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12BBB" w14:textId="77777777" w:rsidR="00455A35" w:rsidRPr="00E8473C" w:rsidRDefault="00EA1202" w:rsidP="00D007E7">
      <w:pPr>
        <w:pStyle w:val="Dokumenttyp"/>
      </w:pPr>
      <w:r w:rsidRPr="00E8473C"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2ADC3AA0" wp14:editId="5DC1D3FB">
            <wp:simplePos x="0" y="0"/>
            <wp:positionH relativeFrom="column">
              <wp:posOffset>-194945</wp:posOffset>
            </wp:positionH>
            <wp:positionV relativeFrom="paragraph">
              <wp:posOffset>2540</wp:posOffset>
            </wp:positionV>
            <wp:extent cx="957580" cy="766445"/>
            <wp:effectExtent l="0" t="0" r="0" b="0"/>
            <wp:wrapNone/>
            <wp:docPr id="15" name="Bildobjekt 15" descr="Jordbruksverket logo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360_FARM\AppData\Local\Microsoft\Windows\Temporary Internet Files\Content.Word\Duvan_logga_far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7E7" w:rsidRPr="00E8473C">
        <w:t>Beslut</w:t>
      </w:r>
    </w:p>
    <w:p w14:paraId="34877B67" w14:textId="77777777" w:rsidR="00B3646A" w:rsidRPr="00E8473C" w:rsidRDefault="00B3646A" w:rsidP="00C449BF">
      <w:pPr>
        <w:pStyle w:val="Avsnittsbrytningingetavstnd"/>
      </w:pPr>
    </w:p>
    <w:p w14:paraId="4C95E96C" w14:textId="77777777" w:rsidR="00B3646A" w:rsidRPr="00E8473C" w:rsidRDefault="00B3646A" w:rsidP="00C449BF">
      <w:pPr>
        <w:pStyle w:val="Avsnittsbrytningingetavstnd"/>
        <w:sectPr w:rsidR="00B3646A" w:rsidRPr="00E8473C" w:rsidSect="001B7A8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992" w:right="1418" w:bottom="1701" w:left="1531" w:header="510" w:footer="709" w:gutter="0"/>
          <w:cols w:space="708"/>
          <w:titlePg/>
          <w:docGrid w:linePitch="360"/>
        </w:sectPr>
      </w:pPr>
    </w:p>
    <w:sdt>
      <w:sdtPr>
        <w:rPr>
          <w:rFonts w:asciiTheme="majorHAnsi" w:eastAsia="Times New Roman" w:hAnsiTheme="majorHAnsi" w:cs="Arial"/>
          <w:sz w:val="20"/>
          <w:szCs w:val="18"/>
        </w:rPr>
        <w:alias w:val="Datum"/>
        <w:tag w:val="Datum"/>
        <w:id w:val="1542403640"/>
        <w:placeholder>
          <w:docPart w:val="C80C23DF5D2143F7B8C9CE3810E8BA33"/>
        </w:placeholder>
        <w:text/>
      </w:sdtPr>
      <w:sdtContent>
        <w:p w14:paraId="68A54C57" w14:textId="2BFA2DBD" w:rsidR="00584194" w:rsidRPr="00E8473C" w:rsidRDefault="008167E7" w:rsidP="00B0661F">
          <w:pPr>
            <w:spacing w:after="0"/>
            <w:rPr>
              <w:rFonts w:asciiTheme="majorHAnsi" w:eastAsia="Times New Roman" w:hAnsiTheme="majorHAnsi" w:cs="Arial"/>
              <w:sz w:val="20"/>
              <w:szCs w:val="18"/>
            </w:rPr>
          </w:pPr>
          <w:r w:rsidRPr="00E8473C">
            <w:rPr>
              <w:rFonts w:asciiTheme="majorHAnsi" w:eastAsia="Times New Roman" w:hAnsiTheme="majorHAnsi" w:cs="Arial"/>
              <w:sz w:val="20"/>
              <w:szCs w:val="18"/>
            </w:rPr>
            <w:t>2025-10-25</w:t>
          </w:r>
        </w:p>
      </w:sdtContent>
    </w:sdt>
    <w:p w14:paraId="286E9CBE" w14:textId="72C86354" w:rsidR="00D211E6" w:rsidRPr="00E8473C" w:rsidRDefault="00167892" w:rsidP="00BD491A">
      <w:pPr>
        <w:pStyle w:val="Infoisidhuvud"/>
      </w:pPr>
      <w:r w:rsidRPr="00E8473C">
        <w:br w:type="column"/>
      </w:r>
      <w:sdt>
        <w:sdtPr>
          <w:alias w:val="Diarienummer"/>
          <w:tag w:val="LeadTo[Diarienummer]"/>
          <w:id w:val="659420609"/>
          <w:placeholder>
            <w:docPart w:val="C80C23DF5D2143F7B8C9CE3810E8BA33"/>
          </w:placeholder>
          <w:text/>
        </w:sdtPr>
        <w:sdtContent>
          <w:r w:rsidR="00E8473C">
            <w:t>Diarienummer</w:t>
          </w:r>
        </w:sdtContent>
      </w:sdt>
    </w:p>
    <w:p w14:paraId="664782A1" w14:textId="10ECF044" w:rsidR="00DA26D1" w:rsidRPr="00E8473C" w:rsidRDefault="00000000" w:rsidP="009A772C">
      <w:pPr>
        <w:pStyle w:val="Infoisidhuvud"/>
      </w:pPr>
      <w:sdt>
        <w:sdtPr>
          <w:alias w:val="Diarienummer"/>
          <w:tag w:val="showInPanel"/>
          <w:id w:val="-1896111624"/>
          <w:placeholder>
            <w:docPart w:val="0195E9D0273B4DF886192ACAD5F60643"/>
          </w:placeholder>
          <w:dataBinding w:prefixMappings="xmlns:gbs='http://www.software-innovation.no/growBusinessDocument'" w:xpath="/gbs:GrowBusinessDocument/gbs:ToCase.Name[@gbs:key='2398855672']" w:storeItemID="{F3D5F20D-0960-49C7-B768-A9B3835D4877}"/>
          <w:text/>
        </w:sdtPr>
        <w:sdtContent>
          <w:r w:rsidR="009A772C">
            <w:t>6.3.17-</w:t>
          </w:r>
          <w:proofErr w:type="gramStart"/>
          <w:r w:rsidR="009A772C">
            <w:t>17502</w:t>
          </w:r>
          <w:proofErr w:type="gramEnd"/>
          <w:r w:rsidR="009A772C">
            <w:t>/2025</w:t>
          </w:r>
        </w:sdtContent>
      </w:sdt>
    </w:p>
    <w:p w14:paraId="606B481B" w14:textId="77777777" w:rsidR="00B3646A" w:rsidRPr="00E8473C" w:rsidRDefault="00B3646A" w:rsidP="00A01287">
      <w:pPr>
        <w:pStyle w:val="Avsnittsbrytningstrreavstnd"/>
        <w:sectPr w:rsidR="00B3646A" w:rsidRPr="00E8473C" w:rsidSect="001B7A85">
          <w:type w:val="continuous"/>
          <w:pgSz w:w="11906" w:h="16838"/>
          <w:pgMar w:top="992" w:right="851" w:bottom="1701" w:left="6804" w:header="709" w:footer="709" w:gutter="0"/>
          <w:cols w:num="2" w:space="284" w:equalWidth="0">
            <w:col w:w="1701" w:space="284"/>
            <w:col w:w="2266"/>
          </w:cols>
          <w:titlePg/>
          <w:docGrid w:linePitch="360"/>
        </w:sectPr>
      </w:pPr>
    </w:p>
    <w:sdt>
      <w:sdtPr>
        <w:alias w:val="Enhet/sektion/avdelning"/>
        <w:tag w:val="showInPanel"/>
        <w:id w:val="-453095071"/>
        <w:placeholder>
          <w:docPart w:val="B5179865C5AC4F49A722B21D57A01D45"/>
        </w:placeholder>
        <w:dataBinding w:prefixMappings="xmlns:gbs='http://www.software-innovation.no/growBusinessDocument'" w:xpath="/gbs:GrowBusinessDocument/gbs:ToCase.ToOrgUnit.Name[@gbs:key='3841872225']" w:storeItemID="{F3D5F20D-0960-49C7-B768-A9B3835D4877}"/>
        <w:text/>
      </w:sdtPr>
      <w:sdtContent>
        <w:p w14:paraId="0EBA2A0C" w14:textId="77777777" w:rsidR="00A01287" w:rsidRPr="00E8473C" w:rsidRDefault="00596D66" w:rsidP="00A7349A">
          <w:pPr>
            <w:pStyle w:val="Avsndaremottagare"/>
            <w:spacing w:before="840"/>
            <w:ind w:left="-397"/>
          </w:pPr>
          <w:r w:rsidRPr="00E8473C">
            <w:t>Smittbekämpningsenheten</w:t>
          </w:r>
        </w:p>
      </w:sdtContent>
    </w:sdt>
    <w:sdt>
      <w:sdtPr>
        <w:alias w:val="Handläggare"/>
        <w:tag w:val="showInPanel"/>
        <w:id w:val="570934587"/>
        <w:placeholder>
          <w:docPart w:val="B5179865C5AC4F49A722B21D57A01D45"/>
        </w:placeholder>
        <w:dataBinding w:prefixMappings="xmlns:gbs='http://www.software-innovation.no/growBusinessDocument'" w:xpath="/gbs:GrowBusinessDocument/gbs:OurRef.Name[@gbs:key='570934587']" w:storeItemID="{F3D5F20D-0960-49C7-B768-A9B3835D4877}"/>
        <w:text/>
      </w:sdtPr>
      <w:sdtContent>
        <w:p w14:paraId="16EBD9F7" w14:textId="3FDC12DB" w:rsidR="0004235F" w:rsidRPr="00E8473C" w:rsidRDefault="00616190" w:rsidP="00246791">
          <w:pPr>
            <w:pStyle w:val="Avsndaremottagare"/>
            <w:ind w:left="-397"/>
            <w:rPr>
              <w:i/>
            </w:rPr>
          </w:pPr>
          <w:r>
            <w:t>Ella Sigvardsson</w:t>
          </w:r>
        </w:p>
      </w:sdtContent>
    </w:sdt>
    <w:p w14:paraId="711596C5" w14:textId="77777777" w:rsidR="002A39F4" w:rsidRPr="00E8473C" w:rsidRDefault="00D11CF8" w:rsidP="0031187A">
      <w:pPr>
        <w:pStyle w:val="Avsndaremottagare"/>
      </w:pPr>
      <w:r w:rsidRPr="00E8473C">
        <w:br w:type="column"/>
      </w:r>
      <w:sdt>
        <w:sdtPr>
          <w:alias w:val="Mottagare"/>
          <w:tag w:val="showInPanel"/>
          <w:id w:val="-1212341838"/>
          <w:placeholder>
            <w:docPart w:val="C80C23DF5D2143F7B8C9CE3810E8BA33"/>
          </w:placeholder>
          <w:dataBinding w:prefixMappings="xmlns:gbs='http://www.software-innovation.no/growBusinessDocument'" w:xpath="/gbs:GrowBusinessDocument/gbs:ToActivityContactJOINEX.Name[@gbs:key='3082625458']" w:storeItemID="{F3D5F20D-0960-49C7-B768-A9B3835D4877}"/>
          <w:text/>
        </w:sdtPr>
        <w:sdtContent>
          <w:r w:rsidR="007B0C97" w:rsidRPr="00E8473C">
            <w:t>Till den det berör</w:t>
          </w:r>
        </w:sdtContent>
      </w:sdt>
    </w:p>
    <w:p w14:paraId="6445ECB0" w14:textId="77777777" w:rsidR="00D11CF8" w:rsidRPr="00E8473C" w:rsidRDefault="00D11CF8" w:rsidP="0031187A">
      <w:pPr>
        <w:pStyle w:val="Avsndaremottagare"/>
      </w:pPr>
    </w:p>
    <w:p w14:paraId="69961625" w14:textId="77777777" w:rsidR="00D11CF8" w:rsidRPr="00E8473C" w:rsidRDefault="00D11CF8" w:rsidP="0016281B">
      <w:pPr>
        <w:pStyle w:val="Avsndaremottagare"/>
      </w:pPr>
    </w:p>
    <w:p w14:paraId="3DDC6D19" w14:textId="77777777" w:rsidR="0016281B" w:rsidRPr="00E8473C" w:rsidRDefault="0016281B" w:rsidP="0016281B">
      <w:pPr>
        <w:spacing w:after="40"/>
      </w:pPr>
    </w:p>
    <w:p w14:paraId="4C5221E3" w14:textId="77777777" w:rsidR="00D11CF8" w:rsidRPr="00E8473C" w:rsidRDefault="00D11CF8" w:rsidP="009D5928"/>
    <w:p w14:paraId="05EAD816" w14:textId="77777777" w:rsidR="0016281B" w:rsidRPr="00E8473C" w:rsidRDefault="0016281B" w:rsidP="009D5928">
      <w:pPr>
        <w:sectPr w:rsidR="0016281B" w:rsidRPr="00E8473C" w:rsidSect="001B7A85">
          <w:type w:val="continuous"/>
          <w:pgSz w:w="11906" w:h="16838"/>
          <w:pgMar w:top="992" w:right="1418" w:bottom="1701" w:left="1531" w:header="709" w:footer="709" w:gutter="0"/>
          <w:cols w:num="2" w:space="0" w:equalWidth="0">
            <w:col w:w="5274" w:space="0"/>
            <w:col w:w="3683" w:space="57"/>
          </w:cols>
          <w:docGrid w:linePitch="360"/>
        </w:sectPr>
      </w:pPr>
    </w:p>
    <w:p w14:paraId="1D707692" w14:textId="2B58B84B" w:rsidR="001C5AF5" w:rsidRPr="00E8473C" w:rsidRDefault="00000000" w:rsidP="001C5AF5">
      <w:pPr>
        <w:pStyle w:val="Rubrik1"/>
      </w:pPr>
      <w:sdt>
        <w:sdtPr>
          <w:rPr>
            <w:szCs w:val="38"/>
          </w:rPr>
          <w:id w:val="-596333847"/>
        </w:sdtPr>
        <w:sdtEndPr>
          <w:rPr>
            <w:b/>
          </w:rPr>
        </w:sdtEndPr>
        <w:sdtContent>
          <w:r w:rsidR="001C5AF5" w:rsidRPr="00E8473C">
            <w:t xml:space="preserve">Upprättande av </w:t>
          </w:r>
          <w:r w:rsidR="009D7AE5" w:rsidRPr="00E8473C">
            <w:t xml:space="preserve">restriktionszon med anledning av </w:t>
          </w:r>
          <w:r w:rsidR="008D7C8F" w:rsidRPr="00E8473C">
            <w:t>utbrott</w:t>
          </w:r>
          <w:r w:rsidR="009D7AE5" w:rsidRPr="00E8473C">
            <w:t xml:space="preserve"> av </w:t>
          </w:r>
          <w:r w:rsidR="00DF7D4E" w:rsidRPr="00E8473C">
            <w:t xml:space="preserve">högpatogen </w:t>
          </w:r>
          <w:proofErr w:type="spellStart"/>
          <w:r w:rsidR="00444A88" w:rsidRPr="00E8473C">
            <w:t>aviär</w:t>
          </w:r>
          <w:proofErr w:type="spellEnd"/>
          <w:r w:rsidR="00444A88" w:rsidRPr="00E8473C">
            <w:t xml:space="preserve"> influensa</w:t>
          </w:r>
        </w:sdtContent>
      </w:sdt>
    </w:p>
    <w:p w14:paraId="7E8189D0" w14:textId="77777777" w:rsidR="00F62A20" w:rsidRPr="00E8473C" w:rsidRDefault="00F62A20" w:rsidP="001C5AF5">
      <w:pPr>
        <w:pStyle w:val="Rubrik2"/>
      </w:pPr>
      <w:r w:rsidRPr="00E8473C">
        <w:t>Jordbruksverkets beslut</w:t>
      </w:r>
    </w:p>
    <w:p w14:paraId="468A78A6" w14:textId="78CC425B" w:rsidR="009E6D3F" w:rsidRPr="00E8473C" w:rsidRDefault="001C5AF5" w:rsidP="009E6D3F">
      <w:r w:rsidRPr="00E8473C">
        <w:t xml:space="preserve">Jordbruksverket beslutar att upprätta en </w:t>
      </w:r>
      <w:r w:rsidR="008D7C8F" w:rsidRPr="00E8473C">
        <w:t xml:space="preserve">restriktionszon som omfattar en </w:t>
      </w:r>
      <w:r w:rsidR="009E6D3F" w:rsidRPr="00E8473C">
        <w:t xml:space="preserve">skyddszon </w:t>
      </w:r>
      <w:r w:rsidRPr="00E8473C">
        <w:t xml:space="preserve">med en radie av tre kilometer </w:t>
      </w:r>
      <w:r w:rsidR="008D7C8F" w:rsidRPr="00E8473C">
        <w:t>samt</w:t>
      </w:r>
      <w:r w:rsidRPr="00E8473C">
        <w:t xml:space="preserve"> en övervakningszon med en radie av tio kilo</w:t>
      </w:r>
      <w:r w:rsidR="009E6D3F" w:rsidRPr="00E8473C">
        <w:softHyphen/>
      </w:r>
      <w:r w:rsidRPr="00E8473C">
        <w:t>meter räknat från anläggningen med registreringsnummer SE</w:t>
      </w:r>
      <w:r w:rsidR="002E4B3D" w:rsidRPr="00E8473C">
        <w:t xml:space="preserve"> </w:t>
      </w:r>
      <w:r w:rsidR="002E4B3D" w:rsidRPr="00E8473C">
        <w:rPr>
          <w:rFonts w:eastAsia="Times New Roman"/>
          <w:lang w:eastAsia="sv-SE"/>
        </w:rPr>
        <w:t xml:space="preserve">203400 </w:t>
      </w:r>
      <w:r w:rsidRPr="00E8473C">
        <w:t xml:space="preserve">och adress </w:t>
      </w:r>
      <w:r w:rsidR="002E4B3D" w:rsidRPr="00E8473C">
        <w:t>Brukstorp Smedstorp</w:t>
      </w:r>
      <w:r w:rsidRPr="00E8473C">
        <w:t xml:space="preserve">, </w:t>
      </w:r>
      <w:r w:rsidR="002E4B3D" w:rsidRPr="00E8473C">
        <w:t>273 94 Tomelilla</w:t>
      </w:r>
      <w:r w:rsidRPr="00E8473C">
        <w:t xml:space="preserve">, där ett utbrott av </w:t>
      </w:r>
      <w:r w:rsidR="00DF7D4E" w:rsidRPr="00E8473C">
        <w:t xml:space="preserve">högpatogen </w:t>
      </w:r>
      <w:proofErr w:type="spellStart"/>
      <w:r w:rsidRPr="00E8473C">
        <w:t>aviär</w:t>
      </w:r>
      <w:proofErr w:type="spellEnd"/>
      <w:r w:rsidRPr="00E8473C">
        <w:t xml:space="preserve"> influensa har bekräftats. </w:t>
      </w:r>
    </w:p>
    <w:p w14:paraId="4A90FB68" w14:textId="423E5AFF" w:rsidR="00F339A3" w:rsidRPr="00E8473C" w:rsidRDefault="001C5AF5" w:rsidP="009E6D3F">
      <w:r w:rsidRPr="00E8473C">
        <w:t xml:space="preserve">Skydds- och övervakningszonerna avgränsas på det sätt som framgår av </w:t>
      </w:r>
      <w:r w:rsidR="00F339A3" w:rsidRPr="00E8473C">
        <w:t>bilaga</w:t>
      </w:r>
      <w:r w:rsidR="009E6D3F" w:rsidRPr="00E8473C">
        <w:t>n</w:t>
      </w:r>
      <w:r w:rsidRPr="00E8473C">
        <w:t xml:space="preserve"> till detta beslut. </w:t>
      </w:r>
    </w:p>
    <w:p w14:paraId="04AFE71D" w14:textId="77777777" w:rsidR="00F62A20" w:rsidRPr="00E8473C" w:rsidRDefault="00F62A20" w:rsidP="00F62A20">
      <w:pPr>
        <w:pStyle w:val="Rubrik2"/>
      </w:pPr>
      <w:r w:rsidRPr="00E8473C">
        <w:t>Beskrivning av ärendet</w:t>
      </w:r>
    </w:p>
    <w:p w14:paraId="6B41F61C" w14:textId="42A94DF7" w:rsidR="00D007E7" w:rsidRPr="00E8473C" w:rsidRDefault="001C5AF5" w:rsidP="00D007E7">
      <w:r w:rsidRPr="00E8473C">
        <w:t>Jordbruksverket har den</w:t>
      </w:r>
      <w:r w:rsidR="002E4B3D" w:rsidRPr="00E8473C">
        <w:t xml:space="preserve"> 25 oktober 2025 </w:t>
      </w:r>
      <w:r w:rsidRPr="00E8473C">
        <w:t xml:space="preserve">beslutat om restriktioner samt åtgärder för sjukdomsbekämpning på anläggningen med registreringsnummer SE </w:t>
      </w:r>
      <w:r w:rsidR="00966B5D" w:rsidRPr="00E8473C">
        <w:t>203400</w:t>
      </w:r>
      <w:r w:rsidRPr="00E8473C">
        <w:t xml:space="preserve"> eftersom fjäderfän på anläggningen har konstaterats smittade av </w:t>
      </w:r>
      <w:r w:rsidR="00DF7D4E" w:rsidRPr="00E8473C">
        <w:t xml:space="preserve">högpatogen </w:t>
      </w:r>
      <w:proofErr w:type="spellStart"/>
      <w:r w:rsidRPr="00E8473C">
        <w:t>aviär</w:t>
      </w:r>
      <w:proofErr w:type="spellEnd"/>
      <w:r w:rsidRPr="00E8473C">
        <w:t xml:space="preserve"> influensa</w:t>
      </w:r>
      <w:r w:rsidR="00966B5D" w:rsidRPr="00E8473C">
        <w:t>.</w:t>
      </w:r>
    </w:p>
    <w:p w14:paraId="5C8B8150" w14:textId="77777777" w:rsidR="00F62A20" w:rsidRPr="00E8473C" w:rsidRDefault="00F62A20" w:rsidP="00F62A20">
      <w:pPr>
        <w:pStyle w:val="Rubrik2"/>
      </w:pPr>
      <w:r w:rsidRPr="00E8473C">
        <w:t>Motivering</w:t>
      </w:r>
    </w:p>
    <w:p w14:paraId="6EECBEB0" w14:textId="54110B19" w:rsidR="00D007E7" w:rsidRPr="00E8473C" w:rsidRDefault="001C5AF5" w:rsidP="00F04C8A">
      <w:r w:rsidRPr="00E8473C">
        <w:t xml:space="preserve">Enligt artikel </w:t>
      </w:r>
      <w:r w:rsidR="00D22AAD" w:rsidRPr="00E8473C">
        <w:t>21.1</w:t>
      </w:r>
      <w:r w:rsidRPr="00E8473C">
        <w:t xml:space="preserve"> i kommissionens dele</w:t>
      </w:r>
      <w:r w:rsidR="00D22AAD" w:rsidRPr="00E8473C">
        <w:t>gerade förordning (EU) 2020/687</w:t>
      </w:r>
      <w:r w:rsidR="00D22AAD" w:rsidRPr="00E8473C">
        <w:rPr>
          <w:rStyle w:val="Fotnotsreferens"/>
        </w:rPr>
        <w:footnoteReference w:id="1"/>
      </w:r>
      <w:r w:rsidR="00D22AAD" w:rsidRPr="00E8473C">
        <w:t xml:space="preserve"> ska Jordbruks</w:t>
      </w:r>
      <w:r w:rsidRPr="00E8473C">
        <w:t>verket</w:t>
      </w:r>
      <w:r w:rsidR="00007A50" w:rsidRPr="00E8473C">
        <w:rPr>
          <w:rStyle w:val="Fotnotsreferens"/>
        </w:rPr>
        <w:footnoteReference w:id="2"/>
      </w:r>
      <w:r w:rsidRPr="00E8473C">
        <w:t xml:space="preserve"> </w:t>
      </w:r>
      <w:r w:rsidR="00D22AAD" w:rsidRPr="00E8473C">
        <w:t xml:space="preserve">vid </w:t>
      </w:r>
      <w:r w:rsidR="00C04BD7" w:rsidRPr="00E8473C">
        <w:t xml:space="preserve">ett </w:t>
      </w:r>
      <w:r w:rsidR="00D22AAD" w:rsidRPr="00E8473C">
        <w:t xml:space="preserve">utbrott av </w:t>
      </w:r>
      <w:r w:rsidR="00DF7D4E" w:rsidRPr="00E8473C">
        <w:t xml:space="preserve">högpatogen </w:t>
      </w:r>
      <w:proofErr w:type="spellStart"/>
      <w:r w:rsidR="00D22AAD" w:rsidRPr="00E8473C">
        <w:t>aviär</w:t>
      </w:r>
      <w:proofErr w:type="spellEnd"/>
      <w:r w:rsidR="00D22AAD" w:rsidRPr="00E8473C">
        <w:t xml:space="preserve"> influensa</w:t>
      </w:r>
      <w:r w:rsidR="00D22AAD" w:rsidRPr="00E8473C">
        <w:rPr>
          <w:rStyle w:val="Fotnotsreferens"/>
        </w:rPr>
        <w:footnoteReference w:id="3"/>
      </w:r>
      <w:r w:rsidR="00D22AAD" w:rsidRPr="00E8473C">
        <w:t xml:space="preserve"> på en anläggning omedelbart upprätta en restriktionszon runt den drabbade anläggningen som om</w:t>
      </w:r>
      <w:r w:rsidR="007B0C97" w:rsidRPr="00E8473C">
        <w:softHyphen/>
      </w:r>
      <w:r w:rsidR="00D22AAD" w:rsidRPr="00E8473C">
        <w:t>fattar a) en skyddszon med minsta radie från utbrottet om 3 km</w:t>
      </w:r>
      <w:r w:rsidR="008D7C8F" w:rsidRPr="00E8473C">
        <w:t>,</w:t>
      </w:r>
      <w:r w:rsidR="00D22AAD" w:rsidRPr="00E8473C">
        <w:t xml:space="preserve"> och b) en övervak</w:t>
      </w:r>
      <w:r w:rsidR="007B0C97" w:rsidRPr="00E8473C">
        <w:softHyphen/>
      </w:r>
      <w:r w:rsidR="00D22AAD" w:rsidRPr="00E8473C">
        <w:t>ningszon med minsta radie från utbrottet om 10 km.</w:t>
      </w:r>
      <w:r w:rsidR="006C385C" w:rsidRPr="00E8473C">
        <w:t xml:space="preserve"> </w:t>
      </w:r>
    </w:p>
    <w:p w14:paraId="63B1140D" w14:textId="21E0CAA2" w:rsidR="007B0C97" w:rsidRPr="00E8473C" w:rsidRDefault="00F04C8A" w:rsidP="00691939">
      <w:r w:rsidRPr="00E8473C">
        <w:lastRenderedPageBreak/>
        <w:t xml:space="preserve">Med anledning av att ett bekräftat utbrott av </w:t>
      </w:r>
      <w:r w:rsidR="00DF7D4E" w:rsidRPr="00E8473C">
        <w:t xml:space="preserve">högpatogen </w:t>
      </w:r>
      <w:proofErr w:type="spellStart"/>
      <w:r w:rsidRPr="00E8473C">
        <w:t>aviär</w:t>
      </w:r>
      <w:proofErr w:type="spellEnd"/>
      <w:r w:rsidRPr="00E8473C">
        <w:t xml:space="preserve"> influensa har inträffat ska en restriktionszon</w:t>
      </w:r>
      <w:r w:rsidR="007B0C97" w:rsidRPr="00E8473C">
        <w:t xml:space="preserve"> upprättas runt den anläggning där sjukdomen före</w:t>
      </w:r>
      <w:r w:rsidR="007B0C97" w:rsidRPr="00E8473C">
        <w:softHyphen/>
        <w:t xml:space="preserve">kommer. </w:t>
      </w:r>
    </w:p>
    <w:p w14:paraId="1B5B185B" w14:textId="77777777" w:rsidR="00F62A20" w:rsidRPr="00E8473C" w:rsidRDefault="00F62A20" w:rsidP="00F62A20">
      <w:pPr>
        <w:pStyle w:val="Rubrik2"/>
      </w:pPr>
      <w:r w:rsidRPr="00E8473C">
        <w:t xml:space="preserve">Hur du överklagar </w:t>
      </w:r>
    </w:p>
    <w:p w14:paraId="10C2288A" w14:textId="77777777" w:rsidR="00F62A20" w:rsidRPr="00E8473C" w:rsidRDefault="00F62A20" w:rsidP="00F62A20">
      <w:pPr>
        <w:rPr>
          <w:b/>
        </w:rPr>
      </w:pPr>
      <w:r w:rsidRPr="00E8473C">
        <w:t xml:space="preserve">Du kan överklaga detta beslut till </w:t>
      </w:r>
      <w:r w:rsidR="007B0C97" w:rsidRPr="00E8473C">
        <w:t>Förvaltningsrätten</w:t>
      </w:r>
      <w:r w:rsidRPr="00E8473C">
        <w:t xml:space="preserve"> i </w:t>
      </w:r>
      <w:r w:rsidR="007B0C97" w:rsidRPr="00E8473C">
        <w:t>J</w:t>
      </w:r>
      <w:r w:rsidR="00596D66" w:rsidRPr="00E8473C">
        <w:t>önk</w:t>
      </w:r>
      <w:r w:rsidR="007B0C97" w:rsidRPr="00E8473C">
        <w:t>öping</w:t>
      </w:r>
      <w:r w:rsidRPr="00E8473C">
        <w:t>. Överklagandet ska vara skriftligt. När du överklagar ska du skriva</w:t>
      </w:r>
    </w:p>
    <w:p w14:paraId="0399E292" w14:textId="77777777" w:rsidR="00F62A20" w:rsidRPr="00E8473C" w:rsidRDefault="00F62A20" w:rsidP="00656EA4">
      <w:pPr>
        <w:pStyle w:val="Punktlista"/>
      </w:pPr>
      <w:r w:rsidRPr="00E8473C">
        <w:t>vilket beslut du överklagar,</w:t>
      </w:r>
    </w:p>
    <w:p w14:paraId="4195A380" w14:textId="77777777" w:rsidR="00F62A20" w:rsidRPr="00E8473C" w:rsidRDefault="00F62A20" w:rsidP="00656EA4">
      <w:pPr>
        <w:pStyle w:val="Punktlista"/>
      </w:pPr>
      <w:r w:rsidRPr="00E8473C">
        <w:t xml:space="preserve">hur du vill att beslutet ska ändras, och </w:t>
      </w:r>
    </w:p>
    <w:p w14:paraId="24AE42A3" w14:textId="77777777" w:rsidR="00F62A20" w:rsidRPr="00E8473C" w:rsidRDefault="00F62A20" w:rsidP="00656EA4">
      <w:pPr>
        <w:pStyle w:val="Punktlista"/>
      </w:pPr>
      <w:r w:rsidRPr="00E8473C">
        <w:t>varför du tycker att det ska ändras.</w:t>
      </w:r>
    </w:p>
    <w:p w14:paraId="4C3F3896" w14:textId="77777777" w:rsidR="00F62A20" w:rsidRPr="00E8473C" w:rsidRDefault="00F62A20" w:rsidP="00F62A20">
      <w:r w:rsidRPr="00E8473C">
        <w:t xml:space="preserve">Du ska </w:t>
      </w:r>
      <w:r w:rsidRPr="00E8473C">
        <w:rPr>
          <w:noProof/>
        </w:rPr>
        <w:t xml:space="preserve">skriva </w:t>
      </w:r>
      <w:r w:rsidRPr="00E8473C">
        <w:t xml:space="preserve">till </w:t>
      </w:r>
      <w:r w:rsidR="007B0C97" w:rsidRPr="00E8473C">
        <w:rPr>
          <w:noProof/>
        </w:rPr>
        <w:t>Förvaltningsrätten i Jönköping</w:t>
      </w:r>
      <w:r w:rsidRPr="00E8473C">
        <w:t xml:space="preserve">, men skicka eller lämna </w:t>
      </w:r>
      <w:r w:rsidRPr="00E8473C">
        <w:rPr>
          <w:noProof/>
        </w:rPr>
        <w:t>överklagandet</w:t>
      </w:r>
      <w:r w:rsidRPr="00E8473C">
        <w:t xml:space="preserve"> till:</w:t>
      </w:r>
    </w:p>
    <w:p w14:paraId="306AB65F" w14:textId="77777777" w:rsidR="00F62A20" w:rsidRPr="00E8473C" w:rsidRDefault="00F62A20" w:rsidP="00656EA4">
      <w:pPr>
        <w:ind w:left="567"/>
      </w:pPr>
      <w:r w:rsidRPr="00E8473C">
        <w:rPr>
          <w:b/>
        </w:rPr>
        <w:t>Jordbruksverket</w:t>
      </w:r>
      <w:r w:rsidRPr="00E8473C">
        <w:t xml:space="preserve"> </w:t>
      </w:r>
      <w:r w:rsidR="00656EA4" w:rsidRPr="00E8473C">
        <w:br/>
      </w:r>
      <w:r w:rsidRPr="00E8473C">
        <w:rPr>
          <w:b/>
        </w:rPr>
        <w:t>551 82 Jönköping</w:t>
      </w:r>
    </w:p>
    <w:p w14:paraId="08E3393A" w14:textId="77777777" w:rsidR="00F62A20" w:rsidRPr="00E8473C" w:rsidRDefault="00F62A20" w:rsidP="00F62A20">
      <w:pPr>
        <w:rPr>
          <w:b/>
        </w:rPr>
      </w:pPr>
      <w:r w:rsidRPr="00E8473C">
        <w:rPr>
          <w:szCs w:val="24"/>
        </w:rPr>
        <w:t>Du kan också skicka överklagandet till</w:t>
      </w:r>
      <w:r w:rsidRPr="00E8473C">
        <w:rPr>
          <w:b/>
          <w:bCs/>
          <w:szCs w:val="24"/>
        </w:rPr>
        <w:t xml:space="preserve"> </w:t>
      </w:r>
      <w:hyperlink r:id="rId16" w:history="1">
        <w:r w:rsidRPr="00E8473C">
          <w:rPr>
            <w:rStyle w:val="Hyperlnk"/>
          </w:rPr>
          <w:t>jordbruksverket@jordbruksverket.se</w:t>
        </w:r>
      </w:hyperlink>
      <w:r w:rsidRPr="00E8473C">
        <w:rPr>
          <w:b/>
          <w:bCs/>
          <w:szCs w:val="24"/>
        </w:rPr>
        <w:t>.</w:t>
      </w:r>
    </w:p>
    <w:p w14:paraId="101709F7" w14:textId="41246A63" w:rsidR="00F62A20" w:rsidRPr="00E8473C" w:rsidRDefault="00596D66" w:rsidP="00F62A20">
      <w:pPr>
        <w:rPr>
          <w:iCs/>
        </w:rPr>
      </w:pPr>
      <w:r w:rsidRPr="00E8473C">
        <w:rPr>
          <w:iCs/>
        </w:rPr>
        <w:t xml:space="preserve">Den det berör anses delgiven beslutet den </w:t>
      </w:r>
      <w:r w:rsidR="00D64C74">
        <w:rPr>
          <w:iCs/>
        </w:rPr>
        <w:t>9</w:t>
      </w:r>
      <w:r w:rsidR="00E8473C" w:rsidRPr="00E8473C">
        <w:rPr>
          <w:iCs/>
        </w:rPr>
        <w:t xml:space="preserve"> november 2025.</w:t>
      </w:r>
      <w:r w:rsidRPr="00E8473C">
        <w:rPr>
          <w:iCs/>
        </w:rPr>
        <w:t xml:space="preserve"> Ditt överklagande måste ha kommit in till Jordbruksverket senast den</w:t>
      </w:r>
      <w:r w:rsidR="00E8473C" w:rsidRPr="00E8473C">
        <w:rPr>
          <w:iCs/>
        </w:rPr>
        <w:t xml:space="preserve"> </w:t>
      </w:r>
      <w:r w:rsidR="00D64C74">
        <w:rPr>
          <w:iCs/>
        </w:rPr>
        <w:t>30</w:t>
      </w:r>
      <w:r w:rsidR="00E8473C" w:rsidRPr="00E8473C">
        <w:rPr>
          <w:iCs/>
        </w:rPr>
        <w:t xml:space="preserve"> november 2025.</w:t>
      </w:r>
    </w:p>
    <w:p w14:paraId="5EE5FC6E" w14:textId="77777777" w:rsidR="001D5C4D" w:rsidRPr="00E8473C" w:rsidRDefault="00F62A20" w:rsidP="00656EA4">
      <w:pPr>
        <w:pStyle w:val="Rubrik2"/>
      </w:pPr>
      <w:r w:rsidRPr="00E8473C">
        <w:t>Övriga upplysningar</w:t>
      </w:r>
    </w:p>
    <w:p w14:paraId="28A17080" w14:textId="4D3DF853" w:rsidR="00B4319E" w:rsidRPr="00E8473C" w:rsidRDefault="00B4319E" w:rsidP="00B4319E">
      <w:pPr>
        <w:rPr>
          <w:rFonts w:eastAsia="Times New Roman"/>
          <w:lang w:eastAsia="sv-SE"/>
        </w:rPr>
      </w:pPr>
      <w:r w:rsidRPr="00E8473C">
        <w:rPr>
          <w:rFonts w:eastAsia="Times New Roman"/>
          <w:lang w:eastAsia="sv-SE"/>
        </w:rPr>
        <w:t>Inom den upprättade restriktionszonen gäller de begränsningar samt ska vidtas de åtgärder som anges i 6–8 kap. Statens jordbruksverks föreskrifter (SJV</w:t>
      </w:r>
      <w:r w:rsidR="00FD197B" w:rsidRPr="00E8473C">
        <w:rPr>
          <w:rFonts w:eastAsia="Times New Roman"/>
          <w:lang w:eastAsia="sv-SE"/>
        </w:rPr>
        <w:t>F</w:t>
      </w:r>
      <w:r w:rsidRPr="00E8473C">
        <w:rPr>
          <w:rFonts w:eastAsia="Times New Roman"/>
          <w:lang w:eastAsia="sv-SE"/>
        </w:rPr>
        <w:t>S 202</w:t>
      </w:r>
      <w:r w:rsidR="00B63D5E" w:rsidRPr="00E8473C">
        <w:rPr>
          <w:rFonts w:eastAsia="Times New Roman"/>
          <w:lang w:eastAsia="sv-SE"/>
        </w:rPr>
        <w:t>3</w:t>
      </w:r>
      <w:r w:rsidRPr="00E8473C">
        <w:rPr>
          <w:rFonts w:eastAsia="Times New Roman"/>
          <w:lang w:eastAsia="sv-SE"/>
        </w:rPr>
        <w:t>:</w:t>
      </w:r>
      <w:r w:rsidR="00B63D5E" w:rsidRPr="00E8473C">
        <w:rPr>
          <w:rFonts w:eastAsia="Times New Roman"/>
          <w:lang w:eastAsia="sv-SE"/>
        </w:rPr>
        <w:t>15</w:t>
      </w:r>
      <w:r w:rsidRPr="00E8473C">
        <w:rPr>
          <w:rFonts w:eastAsia="Times New Roman"/>
          <w:lang w:eastAsia="sv-SE"/>
        </w:rPr>
        <w:t>) om förebyggande och be</w:t>
      </w:r>
      <w:r w:rsidRPr="00E8473C">
        <w:rPr>
          <w:rFonts w:eastAsia="Times New Roman"/>
          <w:lang w:eastAsia="sv-SE"/>
        </w:rPr>
        <w:softHyphen/>
        <w:t>kämpning av vissa djursjukdomar.</w:t>
      </w:r>
    </w:p>
    <w:p w14:paraId="3811EE8A" w14:textId="3FDE62E0" w:rsidR="00596D66" w:rsidRPr="00E8473C" w:rsidRDefault="00596D66" w:rsidP="00C326A1">
      <w:pPr>
        <w:rPr>
          <w:rFonts w:eastAsia="Times New Roman"/>
          <w:lang w:eastAsia="sv-SE"/>
        </w:rPr>
      </w:pPr>
      <w:r w:rsidRPr="00E8473C">
        <w:rPr>
          <w:rFonts w:eastAsia="Times New Roman"/>
          <w:lang w:eastAsia="sv-SE"/>
        </w:rPr>
        <w:t>Epizootilagen (1999:657) kompletterar sådana bestämmelser i EU-förordningar som faller inom lagens tillämpningsområde.</w:t>
      </w:r>
      <w:r w:rsidR="006C385C" w:rsidRPr="00E8473C">
        <w:rPr>
          <w:rStyle w:val="Fotnotsreferens"/>
          <w:rFonts w:eastAsia="Times New Roman"/>
          <w:lang w:eastAsia="sv-SE"/>
        </w:rPr>
        <w:footnoteReference w:id="4"/>
      </w:r>
      <w:r w:rsidRPr="00E8473C">
        <w:rPr>
          <w:rFonts w:eastAsia="Times New Roman"/>
          <w:lang w:eastAsia="sv-SE"/>
        </w:rPr>
        <w:t xml:space="preserve"> Enligt 22 § epizootilagen gäller detta beslut omedelbart, även om det överklagas.</w:t>
      </w:r>
    </w:p>
    <w:p w14:paraId="01FAF9E4" w14:textId="6E87864C" w:rsidR="00596D66" w:rsidRPr="00E8473C" w:rsidRDefault="00596D66" w:rsidP="00C326A1">
      <w:pPr>
        <w:rPr>
          <w:rFonts w:eastAsia="Times New Roman"/>
          <w:lang w:eastAsia="sv-SE"/>
        </w:rPr>
      </w:pPr>
    </w:p>
    <w:p w14:paraId="60381435" w14:textId="77777777" w:rsidR="006672B6" w:rsidRPr="00E8473C" w:rsidRDefault="006672B6" w:rsidP="00C326A1">
      <w:pPr>
        <w:rPr>
          <w:rFonts w:eastAsia="Times New Roman"/>
          <w:lang w:eastAsia="sv-SE"/>
        </w:rPr>
      </w:pPr>
    </w:p>
    <w:p w14:paraId="14513F87" w14:textId="5C3C4DB9" w:rsidR="00C326A1" w:rsidRPr="00E8473C" w:rsidRDefault="00C326A1" w:rsidP="00C326A1">
      <w:r w:rsidRPr="00E8473C">
        <w:rPr>
          <w:rFonts w:eastAsia="Times New Roman"/>
          <w:lang w:eastAsia="sv-SE"/>
        </w:rPr>
        <w:t xml:space="preserve">I detta ärende har </w:t>
      </w:r>
      <w:r w:rsidR="00596D66" w:rsidRPr="00E8473C">
        <w:t>enhets</w:t>
      </w:r>
      <w:r w:rsidRPr="00E8473C">
        <w:t xml:space="preserve">chefen </w:t>
      </w:r>
      <w:r w:rsidR="00E8473C" w:rsidRPr="00E8473C">
        <w:t>Elisabeth Hallin-Bergvall</w:t>
      </w:r>
      <w:r w:rsidRPr="00E8473C">
        <w:t xml:space="preserve"> beslutat</w:t>
      </w:r>
      <w:r w:rsidRPr="00E8473C">
        <w:rPr>
          <w:rFonts w:eastAsia="Times New Roman"/>
          <w:lang w:eastAsia="sv-SE"/>
        </w:rPr>
        <w:t xml:space="preserve">. </w:t>
      </w:r>
      <w:r w:rsidR="00616190">
        <w:rPr>
          <w:rFonts w:eastAsia="Times New Roman"/>
          <w:lang w:eastAsia="sv-SE"/>
        </w:rPr>
        <w:t>Ella Sigvardsson</w:t>
      </w:r>
      <w:r w:rsidR="00E8473C" w:rsidRPr="00E8473C">
        <w:rPr>
          <w:rFonts w:eastAsia="Times New Roman"/>
          <w:lang w:eastAsia="sv-SE"/>
        </w:rPr>
        <w:t xml:space="preserve"> </w:t>
      </w:r>
      <w:r w:rsidRPr="00E8473C">
        <w:rPr>
          <w:rFonts w:eastAsia="Times New Roman"/>
          <w:lang w:eastAsia="sv-SE"/>
        </w:rPr>
        <w:t xml:space="preserve">har varit föredragande. </w:t>
      </w:r>
    </w:p>
    <w:p w14:paraId="0BFECB28" w14:textId="562CB018" w:rsidR="00F62A20" w:rsidRPr="00E8473C" w:rsidRDefault="00E8473C" w:rsidP="00656EA4">
      <w:pPr>
        <w:pStyle w:val="Lngtavstndfre"/>
        <w:tabs>
          <w:tab w:val="left" w:pos="3686"/>
        </w:tabs>
        <w:rPr>
          <w:rFonts w:eastAsia="Times New Roman"/>
          <w:lang w:eastAsia="sv-SE"/>
        </w:rPr>
      </w:pPr>
      <w:r w:rsidRPr="00E8473C">
        <w:lastRenderedPageBreak/>
        <w:t>Elisabeth Hallin-Bergvall</w:t>
      </w:r>
      <w:r w:rsidR="00656EA4" w:rsidRPr="00E8473C">
        <w:tab/>
      </w:r>
      <w:sdt>
        <w:sdtPr>
          <w:rPr>
            <w:rFonts w:eastAsia="Times New Roman"/>
            <w:lang w:eastAsia="sv-SE"/>
          </w:rPr>
          <w:tag w:val="OurRef.Name"/>
          <w:id w:val="-1929564550"/>
          <w:placeholder>
            <w:docPart w:val="43DE07B88B0F410B880AEBCB2481012A"/>
          </w:placeholder>
          <w:dataBinding w:prefixMappings="xmlns:gbs='http://www.software-innovation.no/growBusinessDocument'" w:xpath="/gbs:GrowBusinessDocument/gbs:OurRef.Name[@gbs:key='320480985']" w:storeItemID="{F3D5F20D-0960-49C7-B768-A9B3835D4877}"/>
          <w:text/>
        </w:sdtPr>
        <w:sdtContent>
          <w:r w:rsidR="00616190">
            <w:rPr>
              <w:rFonts w:eastAsia="Times New Roman"/>
              <w:lang w:eastAsia="sv-SE"/>
            </w:rPr>
            <w:t>Ella Sigvardsson</w:t>
          </w:r>
        </w:sdtContent>
      </w:sdt>
    </w:p>
    <w:p w14:paraId="4DEE5A5E" w14:textId="01C08B80" w:rsidR="006672B6" w:rsidRPr="00E8473C" w:rsidRDefault="00C326A1" w:rsidP="006672B6">
      <w:pPr>
        <w:pStyle w:val="Rubrik2"/>
        <w:rPr>
          <w:rFonts w:asciiTheme="minorHAnsi" w:eastAsia="Times New Roman" w:hAnsiTheme="minorHAnsi" w:cstheme="minorBidi"/>
          <w:b w:val="0"/>
          <w:iCs/>
          <w:sz w:val="22"/>
          <w:szCs w:val="22"/>
          <w:lang w:eastAsia="sv-SE"/>
        </w:rPr>
      </w:pPr>
      <w:r w:rsidRPr="00E8473C">
        <w:rPr>
          <w:rFonts w:asciiTheme="minorHAnsi" w:eastAsia="Times New Roman" w:hAnsiTheme="minorHAnsi" w:cstheme="minorBidi"/>
          <w:b w:val="0"/>
          <w:iCs/>
          <w:sz w:val="22"/>
          <w:szCs w:val="22"/>
          <w:lang w:eastAsia="sv-SE"/>
        </w:rPr>
        <w:t xml:space="preserve">Beslutet har signerats digitalt och saknar därför namnunderskrifter. </w:t>
      </w:r>
    </w:p>
    <w:p w14:paraId="52B44DB8" w14:textId="77777777" w:rsidR="006672B6" w:rsidRPr="00E8473C" w:rsidRDefault="006672B6" w:rsidP="006672B6">
      <w:pPr>
        <w:rPr>
          <w:lang w:eastAsia="sv-SE"/>
        </w:rPr>
      </w:pPr>
    </w:p>
    <w:p w14:paraId="1027F72D" w14:textId="77777777" w:rsidR="006672B6" w:rsidRPr="00E8473C" w:rsidRDefault="006672B6" w:rsidP="006672B6">
      <w:pPr>
        <w:pStyle w:val="Rubrik2"/>
      </w:pPr>
      <w:r w:rsidRPr="00E8473C">
        <w:t>Bilaga</w:t>
      </w:r>
    </w:p>
    <w:p w14:paraId="4A61BF89" w14:textId="4269C3FD" w:rsidR="006672B6" w:rsidRPr="00E8473C" w:rsidRDefault="006672B6" w:rsidP="006672B6">
      <w:pPr>
        <w:pStyle w:val="Numreradlista"/>
        <w:numPr>
          <w:ilvl w:val="0"/>
          <w:numId w:val="0"/>
        </w:numPr>
        <w:ind w:left="357" w:hanging="357"/>
      </w:pPr>
      <w:r w:rsidRPr="00E8473C">
        <w:t>Karta över restriktionszonen</w:t>
      </w:r>
    </w:p>
    <w:p w14:paraId="38909666" w14:textId="77777777" w:rsidR="00F62A20" w:rsidRPr="00E8473C" w:rsidRDefault="00C326A1" w:rsidP="00F62A20">
      <w:pPr>
        <w:pStyle w:val="Rubrik2"/>
      </w:pPr>
      <w:r w:rsidRPr="00E8473C">
        <w:t>Kopia till</w:t>
      </w:r>
    </w:p>
    <w:p w14:paraId="1DE68B2B" w14:textId="5C7B0D11" w:rsidR="00D007E7" w:rsidRPr="00E8473C" w:rsidRDefault="00596D66" w:rsidP="00D007E7">
      <w:r w:rsidRPr="00E8473C">
        <w:t xml:space="preserve">Ansvarig veterinär </w:t>
      </w:r>
      <w:r w:rsidR="00E8473C" w:rsidRPr="00E8473C">
        <w:t>Viktoria Sollerhed</w:t>
      </w:r>
      <w:r w:rsidRPr="00E8473C">
        <w:t xml:space="preserve">, Distriktsveterinärerna </w:t>
      </w:r>
      <w:r w:rsidR="00E8473C" w:rsidRPr="00E8473C">
        <w:t>Sjöbo-Österlen</w:t>
      </w:r>
    </w:p>
    <w:p w14:paraId="3075A85E" w14:textId="41F84075" w:rsidR="00596D66" w:rsidRPr="00E8473C" w:rsidRDefault="00596D66" w:rsidP="00D007E7">
      <w:r w:rsidRPr="00E8473C">
        <w:t xml:space="preserve">Länsstyrelsen i </w:t>
      </w:r>
      <w:r w:rsidR="00E8473C" w:rsidRPr="00E8473C">
        <w:t>Skåne län</w:t>
      </w:r>
    </w:p>
    <w:p w14:paraId="2CC8FD62" w14:textId="77777777" w:rsidR="00C51FDB" w:rsidRPr="00E8473C" w:rsidRDefault="00C51FDB" w:rsidP="00D007E7">
      <w:r w:rsidRPr="00E8473C">
        <w:t>Statens veterinärmedicinska anstalt, Enheten för sjukdomskontroll och smittskydd</w:t>
      </w:r>
    </w:p>
    <w:p w14:paraId="35AD6D46" w14:textId="77777777" w:rsidR="00C51FDB" w:rsidRPr="00E8473C" w:rsidRDefault="00C51FDB" w:rsidP="00D007E7">
      <w:r w:rsidRPr="00E8473C">
        <w:t>Livsmedelsverket</w:t>
      </w:r>
    </w:p>
    <w:p w14:paraId="5945D3A5" w14:textId="77777777" w:rsidR="00C51FDB" w:rsidRPr="00E8473C" w:rsidRDefault="00C51FDB" w:rsidP="00D007E7">
      <w:r w:rsidRPr="00E8473C">
        <w:t>Den drabbade anläggningen</w:t>
      </w:r>
    </w:p>
    <w:p w14:paraId="66D54A24" w14:textId="49EB875B" w:rsidR="00C51FDB" w:rsidRPr="00E8473C" w:rsidRDefault="00C45E27" w:rsidP="00D007E7">
      <w:r w:rsidRPr="00E8473C">
        <w:t xml:space="preserve">Ett urval av </w:t>
      </w:r>
      <w:r w:rsidR="00C51FDB" w:rsidRPr="00E8473C">
        <w:t>berörda anläggningarna inom restriktionszonen</w:t>
      </w:r>
    </w:p>
    <w:p w14:paraId="1F8A21D2" w14:textId="77777777" w:rsidR="00C51FDB" w:rsidRPr="00E8473C" w:rsidRDefault="00C51FDB" w:rsidP="00D007E7">
      <w:r w:rsidRPr="00E8473C">
        <w:t>LRF</w:t>
      </w:r>
    </w:p>
    <w:p w14:paraId="1140277F" w14:textId="77777777" w:rsidR="00C51FDB" w:rsidRPr="00E8473C" w:rsidRDefault="00C51FDB" w:rsidP="00D007E7">
      <w:r w:rsidRPr="00E8473C">
        <w:t>Svensk Fågel</w:t>
      </w:r>
    </w:p>
    <w:p w14:paraId="6537DB12" w14:textId="77777777" w:rsidR="00C51FDB" w:rsidRDefault="00C51FDB" w:rsidP="00D007E7">
      <w:r w:rsidRPr="00E8473C">
        <w:t>Svenska Ägg</w:t>
      </w:r>
    </w:p>
    <w:sectPr w:rsidR="00C51FDB" w:rsidSect="00656EA4">
      <w:footerReference w:type="default" r:id="rId17"/>
      <w:type w:val="continuous"/>
      <w:pgSz w:w="11906" w:h="16838"/>
      <w:pgMar w:top="567" w:right="2552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1CCB7" w14:textId="77777777" w:rsidR="00030460" w:rsidRDefault="00030460" w:rsidP="00455A35">
      <w:pPr>
        <w:spacing w:after="0"/>
      </w:pPr>
      <w:r>
        <w:separator/>
      </w:r>
    </w:p>
  </w:endnote>
  <w:endnote w:type="continuationSeparator" w:id="0">
    <w:p w14:paraId="0BA2D7AA" w14:textId="77777777" w:rsidR="00030460" w:rsidRDefault="00030460" w:rsidP="00455A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FB64" w14:textId="77777777" w:rsidR="00E8473C" w:rsidRDefault="00E8473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ED36" w14:textId="77777777" w:rsidR="00007A50" w:rsidRDefault="00007A50" w:rsidP="00746BC1">
    <w:pPr>
      <w:pStyle w:val="Sidfot"/>
    </w:pPr>
    <w:r>
      <w:t>Jordbruksverket | 551 82 Jönköping | 036-15 50 00</w:t>
    </w:r>
  </w:p>
  <w:p w14:paraId="2C951AA4" w14:textId="77777777" w:rsidR="00007A50" w:rsidRDefault="00007A50" w:rsidP="00746BC1">
    <w:pPr>
      <w:pStyle w:val="Sidfot"/>
    </w:pPr>
    <w:r>
      <w:t>www.jordbruksverket.se | jordbruksverket@jordbruksverket.se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82CC" w14:textId="77777777" w:rsidR="00007A50" w:rsidRDefault="00007A50" w:rsidP="00F26E1D">
    <w:pPr>
      <w:pStyle w:val="Sidfot"/>
    </w:pPr>
    <w:r>
      <w:t>Jordbruksverket | 551 82 Jönköping | 036-15 50 00</w:t>
    </w:r>
  </w:p>
  <w:p w14:paraId="6C197881" w14:textId="77777777" w:rsidR="00007A50" w:rsidRPr="00F26E1D" w:rsidRDefault="00007A50" w:rsidP="00F26E1D">
    <w:pPr>
      <w:pStyle w:val="Sidfot"/>
    </w:pPr>
    <w:r w:rsidRPr="00CC1799">
      <w:rPr>
        <w:rStyle w:val="Lnkarsidfot"/>
      </w:rPr>
      <w:t>www.jordbruksverket.se</w:t>
    </w:r>
    <w:r>
      <w:t xml:space="preserve"> | </w:t>
    </w:r>
    <w:r w:rsidRPr="00CC1799">
      <w:rPr>
        <w:rStyle w:val="Lnkarsidfot"/>
      </w:rPr>
      <w:t>jordbruksverket@jordbruksverket.se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76104" w14:textId="77777777" w:rsidR="00007A50" w:rsidRPr="007D7E85" w:rsidRDefault="00007A50" w:rsidP="00B323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3CB10" w14:textId="77777777" w:rsidR="00030460" w:rsidRDefault="00030460" w:rsidP="00455A35">
      <w:pPr>
        <w:spacing w:after="0"/>
      </w:pPr>
      <w:r>
        <w:separator/>
      </w:r>
    </w:p>
  </w:footnote>
  <w:footnote w:type="continuationSeparator" w:id="0">
    <w:p w14:paraId="7643B16C" w14:textId="77777777" w:rsidR="00030460" w:rsidRDefault="00030460" w:rsidP="00455A35">
      <w:pPr>
        <w:spacing w:after="0"/>
      </w:pPr>
      <w:r>
        <w:continuationSeparator/>
      </w:r>
    </w:p>
  </w:footnote>
  <w:footnote w:id="1">
    <w:p w14:paraId="0089700F" w14:textId="77777777" w:rsidR="00007A50" w:rsidRDefault="00007A50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D22AAD">
        <w:t>Kommissionens delegerade förordning (EU) 2020/687 av den 17 december 2019 om kom</w:t>
      </w:r>
      <w:r>
        <w:softHyphen/>
      </w:r>
      <w:r w:rsidRPr="00D22AAD">
        <w:t>plettering av Europaparlamentets och rådets förordning (EU) 2016/429 vad gäller bestämmelser om förebyggande och bekämpning av förtecknade sjukdomar.</w:t>
      </w:r>
    </w:p>
  </w:footnote>
  <w:footnote w:id="2">
    <w:p w14:paraId="6B20FE19" w14:textId="1E52E2A5" w:rsidR="00007A50" w:rsidRDefault="00007A50">
      <w:pPr>
        <w:pStyle w:val="Fotnotstext"/>
      </w:pPr>
      <w:r>
        <w:rPr>
          <w:rStyle w:val="Fotnotsreferens"/>
        </w:rPr>
        <w:footnoteRef/>
      </w:r>
      <w:r>
        <w:t xml:space="preserve"> Jfr 14 § epizootiförordningen</w:t>
      </w:r>
      <w:r w:rsidR="00735D84">
        <w:t xml:space="preserve"> (1999:659)</w:t>
      </w:r>
      <w:r>
        <w:t>.</w:t>
      </w:r>
    </w:p>
  </w:footnote>
  <w:footnote w:id="3">
    <w:p w14:paraId="339CAEC4" w14:textId="77777777" w:rsidR="00007A50" w:rsidRDefault="00007A50">
      <w:pPr>
        <w:pStyle w:val="Fotnotstext"/>
      </w:pPr>
      <w:r>
        <w:rPr>
          <w:rStyle w:val="Fotnotsreferens"/>
        </w:rPr>
        <w:footnoteRef/>
      </w:r>
      <w:r>
        <w:t xml:space="preserve"> Aktuell sjukdom är en förtecknad sjukdom i kategori A e</w:t>
      </w:r>
      <w:r w:rsidRPr="00D22AAD">
        <w:t>nligt artikel 9 i Europaparlamentets och rådets förordning (EU) 2016/429 av den 9 mars 2016 om överförbara djursjukdomar och om ändring och upphävande av vissa akter med avseende på djurhälsa (”</w:t>
      </w:r>
      <w:proofErr w:type="spellStart"/>
      <w:r w:rsidRPr="00D22AAD">
        <w:t>djurhälsolag</w:t>
      </w:r>
      <w:proofErr w:type="spellEnd"/>
      <w:r w:rsidRPr="00D22AAD">
        <w:t>”).</w:t>
      </w:r>
    </w:p>
  </w:footnote>
  <w:footnote w:id="4">
    <w:p w14:paraId="5184055D" w14:textId="5C77AC42" w:rsidR="00007A50" w:rsidRDefault="00007A50">
      <w:pPr>
        <w:pStyle w:val="Fotnotstext"/>
      </w:pPr>
      <w:r>
        <w:rPr>
          <w:rStyle w:val="Fotnotsreferens"/>
        </w:rPr>
        <w:footnoteRef/>
      </w:r>
      <w:r>
        <w:t xml:space="preserve"> Enligt Statens jordbruksverks föreskrifter (SJVFS 202</w:t>
      </w:r>
      <w:r w:rsidR="00B63D5E">
        <w:t>3</w:t>
      </w:r>
      <w:r w:rsidRPr="00B4319E">
        <w:t>:</w:t>
      </w:r>
      <w:r w:rsidR="00B63D5E">
        <w:t>15</w:t>
      </w:r>
      <w:r w:rsidRPr="00B4319E">
        <w:t>)</w:t>
      </w:r>
      <w:r>
        <w:t xml:space="preserve"> om förebyggande och bekämp</w:t>
      </w:r>
      <w:r>
        <w:softHyphen/>
        <w:t>ning av vissa djursjukdomar omfattas aktuell sjukdom av epizootilagen.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EDD5B" w14:textId="77777777" w:rsidR="00E8473C" w:rsidRDefault="00E8473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78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6"/>
      <w:gridCol w:w="2268"/>
      <w:gridCol w:w="2830"/>
      <w:gridCol w:w="851"/>
    </w:tblGrid>
    <w:tr w:rsidR="00007A50" w:rsidRPr="00D36587" w14:paraId="116F5367" w14:textId="77777777" w:rsidTr="000321DC">
      <w:tc>
        <w:tcPr>
          <w:tcW w:w="2836" w:type="dxa"/>
        </w:tcPr>
        <w:sdt>
          <w:sdtPr>
            <w:rPr>
              <w:rFonts w:asciiTheme="majorHAnsi" w:hAnsiTheme="majorHAnsi" w:cstheme="majorHAnsi"/>
              <w:sz w:val="16"/>
              <w:szCs w:val="16"/>
            </w:rPr>
            <w:id w:val="-9385497"/>
            <w:lock w:val="contentLocked"/>
            <w:placeholder>
              <w:docPart w:val="C80C23DF5D2143F7B8C9CE3810E8BA33"/>
            </w:placeholder>
            <w:group/>
          </w:sdtPr>
          <w:sdtContent>
            <w:p w14:paraId="504C7355" w14:textId="77777777" w:rsidR="00007A50" w:rsidRPr="00D36587" w:rsidRDefault="00007A50" w:rsidP="00D63D96">
              <w:pPr>
                <w:rPr>
                  <w:rFonts w:asciiTheme="majorHAnsi" w:hAnsiTheme="majorHAnsi" w:cstheme="majorHAnsi"/>
                  <w:sz w:val="16"/>
                  <w:szCs w:val="16"/>
                </w:rPr>
              </w:pPr>
              <w:r w:rsidRPr="00D36587">
                <w:rPr>
                  <w:rFonts w:asciiTheme="majorHAnsi" w:hAnsiTheme="majorHAnsi" w:cstheme="majorHAnsi"/>
                  <w:sz w:val="16"/>
                  <w:szCs w:val="16"/>
                </w:rPr>
                <w:t>Jordbruksverket</w:t>
              </w:r>
            </w:p>
          </w:sdtContent>
        </w:sdt>
      </w:tc>
      <w:tc>
        <w:tcPr>
          <w:tcW w:w="2268" w:type="dxa"/>
        </w:tcPr>
        <w:p w14:paraId="1FF15315" w14:textId="14E8241E" w:rsidR="00007A50" w:rsidRPr="00D36587" w:rsidRDefault="00007A50" w:rsidP="00353A9E">
          <w:pPr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rFonts w:asciiTheme="majorHAnsi" w:hAnsiTheme="majorHAnsi" w:cstheme="majorHAnsi"/>
              <w:sz w:val="16"/>
              <w:szCs w:val="16"/>
            </w:rPr>
            <w:fldChar w:fldCharType="begin"/>
          </w:r>
          <w:r>
            <w:rPr>
              <w:rFonts w:asciiTheme="majorHAnsi" w:hAnsiTheme="majorHAnsi" w:cstheme="majorHAnsi"/>
              <w:sz w:val="16"/>
              <w:szCs w:val="16"/>
            </w:rPr>
            <w:instrText xml:space="preserve"> DATE  \@ "yyyy-MM-dd"  \* MERGEFORMAT </w:instrText>
          </w:r>
          <w:r>
            <w:rPr>
              <w:rFonts w:asciiTheme="majorHAnsi" w:hAnsiTheme="majorHAnsi" w:cstheme="majorHAnsi"/>
              <w:sz w:val="16"/>
              <w:szCs w:val="16"/>
            </w:rPr>
            <w:fldChar w:fldCharType="separate"/>
          </w:r>
          <w:r w:rsidR="0011658F">
            <w:rPr>
              <w:rFonts w:asciiTheme="majorHAnsi" w:hAnsiTheme="majorHAnsi" w:cstheme="majorHAnsi"/>
              <w:noProof/>
              <w:sz w:val="16"/>
              <w:szCs w:val="16"/>
            </w:rPr>
            <w:t>2025-10-25</w:t>
          </w:r>
          <w:r>
            <w:rPr>
              <w:rFonts w:asciiTheme="majorHAnsi" w:hAnsiTheme="majorHAnsi" w:cstheme="majorHAnsi"/>
              <w:sz w:val="16"/>
              <w:szCs w:val="16"/>
            </w:rPr>
            <w:fldChar w:fldCharType="end"/>
          </w:r>
        </w:p>
      </w:tc>
      <w:tc>
        <w:tcPr>
          <w:tcW w:w="2830" w:type="dxa"/>
        </w:tcPr>
        <w:p w14:paraId="080CFFE2" w14:textId="0B632056" w:rsidR="00007A50" w:rsidRPr="00D36587" w:rsidRDefault="00E8473C" w:rsidP="00926CED">
          <w:pPr>
            <w:rPr>
              <w:rFonts w:asciiTheme="majorHAnsi" w:hAnsiTheme="majorHAnsi" w:cstheme="majorHAnsi"/>
              <w:sz w:val="16"/>
              <w:szCs w:val="16"/>
            </w:rPr>
          </w:pPr>
          <w:r w:rsidRPr="00E8473C">
            <w:rPr>
              <w:rFonts w:asciiTheme="majorHAnsi" w:hAnsiTheme="majorHAnsi" w:cstheme="majorHAnsi"/>
              <w:sz w:val="16"/>
              <w:szCs w:val="16"/>
            </w:rPr>
            <w:t>6.3.17-</w:t>
          </w:r>
          <w:proofErr w:type="gramStart"/>
          <w:r w:rsidRPr="00E8473C">
            <w:rPr>
              <w:rFonts w:asciiTheme="majorHAnsi" w:hAnsiTheme="majorHAnsi" w:cstheme="majorHAnsi"/>
              <w:sz w:val="16"/>
              <w:szCs w:val="16"/>
            </w:rPr>
            <w:t>17497</w:t>
          </w:r>
          <w:proofErr w:type="gramEnd"/>
          <w:r w:rsidRPr="00E8473C">
            <w:rPr>
              <w:rFonts w:asciiTheme="majorHAnsi" w:hAnsiTheme="majorHAnsi" w:cstheme="majorHAnsi"/>
              <w:sz w:val="16"/>
              <w:szCs w:val="16"/>
            </w:rPr>
            <w:t>/2025</w:t>
          </w:r>
        </w:p>
      </w:tc>
      <w:tc>
        <w:tcPr>
          <w:tcW w:w="851" w:type="dxa"/>
        </w:tcPr>
        <w:p w14:paraId="75C13DDE" w14:textId="0C6AF54D" w:rsidR="00007A50" w:rsidRPr="00D36587" w:rsidRDefault="00007A50" w:rsidP="00D63D96">
          <w:pPr>
            <w:pStyle w:val="Sidhuvud"/>
            <w:ind w:right="0"/>
            <w:rPr>
              <w:rFonts w:cstheme="majorHAnsi"/>
              <w:szCs w:val="16"/>
            </w:rPr>
          </w:pPr>
          <w:r w:rsidRPr="00D36587">
            <w:rPr>
              <w:rFonts w:cstheme="majorHAnsi"/>
              <w:szCs w:val="16"/>
            </w:rPr>
            <w:fldChar w:fldCharType="begin"/>
          </w:r>
          <w:r w:rsidRPr="00D36587">
            <w:rPr>
              <w:rFonts w:cstheme="majorHAnsi"/>
              <w:szCs w:val="16"/>
            </w:rPr>
            <w:instrText>PAGE  \* Arabic  \* MERGEFORMAT</w:instrText>
          </w:r>
          <w:r w:rsidRPr="00D36587">
            <w:rPr>
              <w:rFonts w:cstheme="majorHAnsi"/>
              <w:szCs w:val="16"/>
            </w:rPr>
            <w:fldChar w:fldCharType="separate"/>
          </w:r>
          <w:r w:rsidR="00DF7D4E">
            <w:rPr>
              <w:rFonts w:cstheme="majorHAnsi"/>
              <w:noProof/>
              <w:szCs w:val="16"/>
            </w:rPr>
            <w:t>3</w:t>
          </w:r>
          <w:r w:rsidRPr="00D36587">
            <w:rPr>
              <w:rFonts w:cstheme="majorHAnsi"/>
              <w:szCs w:val="16"/>
            </w:rPr>
            <w:fldChar w:fldCharType="end"/>
          </w:r>
          <w:r w:rsidRPr="00D36587">
            <w:rPr>
              <w:rFonts w:cstheme="majorHAnsi"/>
              <w:szCs w:val="16"/>
            </w:rPr>
            <w:t>(</w:t>
          </w:r>
          <w:r w:rsidRPr="00D36587">
            <w:rPr>
              <w:rFonts w:cstheme="majorHAnsi"/>
              <w:szCs w:val="16"/>
            </w:rPr>
            <w:fldChar w:fldCharType="begin"/>
          </w:r>
          <w:r w:rsidRPr="00D36587">
            <w:rPr>
              <w:rFonts w:cstheme="majorHAnsi"/>
              <w:szCs w:val="16"/>
            </w:rPr>
            <w:instrText>NUMPAGES  \* Arabic  \* MERGEFORMAT</w:instrText>
          </w:r>
          <w:r w:rsidRPr="00D36587">
            <w:rPr>
              <w:rFonts w:cstheme="majorHAnsi"/>
              <w:szCs w:val="16"/>
            </w:rPr>
            <w:fldChar w:fldCharType="separate"/>
          </w:r>
          <w:r w:rsidR="00DF7D4E">
            <w:rPr>
              <w:rFonts w:cstheme="majorHAnsi"/>
              <w:noProof/>
              <w:szCs w:val="16"/>
            </w:rPr>
            <w:t>3</w:t>
          </w:r>
          <w:r w:rsidRPr="00D36587">
            <w:rPr>
              <w:rFonts w:cstheme="majorHAnsi"/>
              <w:szCs w:val="16"/>
            </w:rPr>
            <w:fldChar w:fldCharType="end"/>
          </w:r>
          <w:r w:rsidRPr="00D36587">
            <w:rPr>
              <w:rFonts w:cstheme="majorHAnsi"/>
              <w:szCs w:val="16"/>
            </w:rPr>
            <w:t>)</w:t>
          </w:r>
        </w:p>
      </w:tc>
    </w:tr>
  </w:tbl>
  <w:p w14:paraId="76DF63AB" w14:textId="77777777" w:rsidR="00007A50" w:rsidRPr="00876E0B" w:rsidRDefault="00007A50" w:rsidP="00876E0B">
    <w:pPr>
      <w:pStyle w:val="Sidhuvud"/>
      <w:spacing w:after="720"/>
      <w:rPr>
        <w:color w:val="FFFFFF" w:themeColor="background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7C20" w14:textId="39876915" w:rsidR="00007A50" w:rsidRDefault="00007A50" w:rsidP="007D7E85">
    <w:pPr>
      <w:pStyle w:val="Sidhuvud"/>
    </w:pPr>
    <w:r w:rsidRPr="00455A35">
      <w:fldChar w:fldCharType="begin"/>
    </w:r>
    <w:r w:rsidRPr="00455A35">
      <w:instrText>PAGE  \* Arabic  \* MERGEFORMAT</w:instrText>
    </w:r>
    <w:r w:rsidRPr="00455A35">
      <w:fldChar w:fldCharType="separate"/>
    </w:r>
    <w:r w:rsidR="00DF7D4E">
      <w:rPr>
        <w:noProof/>
      </w:rPr>
      <w:t>1</w:t>
    </w:r>
    <w:r w:rsidRPr="00455A35">
      <w:fldChar w:fldCharType="end"/>
    </w:r>
    <w:r w:rsidRPr="00455A35">
      <w:t>(</w:t>
    </w:r>
    <w:fldSimple w:instr="NUMPAGES  \* Arabic  \* MERGEFORMAT">
      <w:r w:rsidR="00DF7D4E">
        <w:rPr>
          <w:noProof/>
        </w:rPr>
        <w:t>3</w:t>
      </w:r>
    </w:fldSimple>
    <w:r w:rsidRPr="00455A35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64FA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DC17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CAA4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F2C1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A0BF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E878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EC1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7C68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426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563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038E"/>
    <w:multiLevelType w:val="hybridMultilevel"/>
    <w:tmpl w:val="D6029C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8A73FC"/>
    <w:multiLevelType w:val="multilevel"/>
    <w:tmpl w:val="ECA41692"/>
    <w:name w:val="Numrub"/>
    <w:styleLink w:val="Numreraderubriker"/>
    <w:lvl w:ilvl="0">
      <w:start w:val="1"/>
      <w:numFmt w:val="decimal"/>
      <w:pStyle w:val="Rubrik1numrerad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ubrik6numrerad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189560E"/>
    <w:multiLevelType w:val="multilevel"/>
    <w:tmpl w:val="54A81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12CC49EC"/>
    <w:multiLevelType w:val="multilevel"/>
    <w:tmpl w:val="54A81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193838E9"/>
    <w:multiLevelType w:val="hybridMultilevel"/>
    <w:tmpl w:val="EDF2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42E50"/>
    <w:multiLevelType w:val="hybridMultilevel"/>
    <w:tmpl w:val="C37014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0A3F4E"/>
    <w:multiLevelType w:val="multilevel"/>
    <w:tmpl w:val="E528D408"/>
    <w:name w:val="JordPunkt"/>
    <w:styleLink w:val="Jordpunkter"/>
    <w:lvl w:ilvl="0">
      <w:start w:val="1"/>
      <w:numFmt w:val="bullet"/>
      <w:pStyle w:val="Punktlista"/>
      <w:lvlText w:val=""/>
      <w:lvlJc w:val="left"/>
      <w:pPr>
        <w:ind w:left="107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1794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982"/>
        </w:tabs>
        <w:ind w:left="2982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17" w15:restartNumberingAfterBreak="0">
    <w:nsid w:val="24877877"/>
    <w:multiLevelType w:val="multilevel"/>
    <w:tmpl w:val="54A81CC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360"/>
      </w:pPr>
    </w:lvl>
    <w:lvl w:ilvl="1">
      <w:start w:val="1"/>
      <w:numFmt w:val="lowerLetter"/>
      <w:lvlText w:val="%2)"/>
      <w:lvlJc w:val="left"/>
      <w:pPr>
        <w:tabs>
          <w:tab w:val="num" w:pos="1342"/>
        </w:tabs>
        <w:ind w:left="1342" w:hanging="360"/>
      </w:pPr>
    </w:lvl>
    <w:lvl w:ilvl="2">
      <w:start w:val="6"/>
      <w:numFmt w:val="decimal"/>
      <w:lvlText w:val="%3"/>
      <w:lvlJc w:val="left"/>
      <w:pPr>
        <w:tabs>
          <w:tab w:val="num" w:pos="2471"/>
        </w:tabs>
        <w:ind w:left="2471" w:hanging="360"/>
      </w:pPr>
    </w:lvl>
    <w:lvl w:ilvl="3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</w:lvl>
    <w:lvl w:ilvl="5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</w:lvl>
    <w:lvl w:ilvl="6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</w:lvl>
    <w:lvl w:ilvl="8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</w:lvl>
  </w:abstractNum>
  <w:abstractNum w:abstractNumId="18" w15:restartNumberingAfterBreak="0">
    <w:nsid w:val="36CB5A02"/>
    <w:multiLevelType w:val="multilevel"/>
    <w:tmpl w:val="54A81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390417B7"/>
    <w:multiLevelType w:val="multilevel"/>
    <w:tmpl w:val="54A81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2B02978"/>
    <w:multiLevelType w:val="multilevel"/>
    <w:tmpl w:val="460C98DC"/>
    <w:name w:val="JordNum"/>
    <w:styleLink w:val="Jordnummer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67A6B4F"/>
    <w:multiLevelType w:val="multilevel"/>
    <w:tmpl w:val="54A81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4BCE6AAC"/>
    <w:multiLevelType w:val="multilevel"/>
    <w:tmpl w:val="54A81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583E7E00"/>
    <w:multiLevelType w:val="multilevel"/>
    <w:tmpl w:val="54A81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6B643272"/>
    <w:multiLevelType w:val="hybridMultilevel"/>
    <w:tmpl w:val="8482CE72"/>
    <w:lvl w:ilvl="0" w:tplc="041D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C500D"/>
    <w:multiLevelType w:val="multilevel"/>
    <w:tmpl w:val="54A81CC0"/>
    <w:lvl w:ilvl="0">
      <w:start w:val="1"/>
      <w:numFmt w:val="decimal"/>
      <w:pStyle w:val="ParagrafNumreradlist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Paragrafunderpunkt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518548949">
    <w:abstractNumId w:val="8"/>
  </w:num>
  <w:num w:numId="2" w16cid:durableId="1725369071">
    <w:abstractNumId w:val="9"/>
  </w:num>
  <w:num w:numId="3" w16cid:durableId="1294364145">
    <w:abstractNumId w:val="20"/>
  </w:num>
  <w:num w:numId="4" w16cid:durableId="1286039020">
    <w:abstractNumId w:val="16"/>
  </w:num>
  <w:num w:numId="5" w16cid:durableId="1145774950">
    <w:abstractNumId w:val="11"/>
  </w:num>
  <w:num w:numId="6" w16cid:durableId="12628374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43577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7082744">
    <w:abstractNumId w:val="24"/>
  </w:num>
  <w:num w:numId="9" w16cid:durableId="1431704198">
    <w:abstractNumId w:val="10"/>
  </w:num>
  <w:num w:numId="10" w16cid:durableId="640772243">
    <w:abstractNumId w:val="14"/>
  </w:num>
  <w:num w:numId="11" w16cid:durableId="998313936">
    <w:abstractNumId w:val="3"/>
  </w:num>
  <w:num w:numId="12" w16cid:durableId="2042633148">
    <w:abstractNumId w:val="2"/>
  </w:num>
  <w:num w:numId="13" w16cid:durableId="1836724483">
    <w:abstractNumId w:val="1"/>
  </w:num>
  <w:num w:numId="14" w16cid:durableId="129786068">
    <w:abstractNumId w:val="0"/>
  </w:num>
  <w:num w:numId="15" w16cid:durableId="493839641">
    <w:abstractNumId w:val="7"/>
  </w:num>
  <w:num w:numId="16" w16cid:durableId="1788233196">
    <w:abstractNumId w:val="6"/>
  </w:num>
  <w:num w:numId="17" w16cid:durableId="1322154588">
    <w:abstractNumId w:val="5"/>
  </w:num>
  <w:num w:numId="18" w16cid:durableId="590431150">
    <w:abstractNumId w:val="4"/>
  </w:num>
  <w:num w:numId="19" w16cid:durableId="959803344">
    <w:abstractNumId w:val="15"/>
  </w:num>
  <w:num w:numId="20" w16cid:durableId="10082891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354981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43138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606033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82843048">
    <w:abstractNumId w:val="25"/>
  </w:num>
  <w:num w:numId="25" w16cid:durableId="692264800">
    <w:abstractNumId w:val="17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94801909">
    <w:abstractNumId w:val="19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7731231">
    <w:abstractNumId w:val="22"/>
  </w:num>
  <w:num w:numId="28" w16cid:durableId="1881278832">
    <w:abstractNumId w:val="18"/>
  </w:num>
  <w:num w:numId="29" w16cid:durableId="687610082">
    <w:abstractNumId w:val="12"/>
  </w:num>
  <w:num w:numId="30" w16cid:durableId="1603494020">
    <w:abstractNumId w:val="21"/>
  </w:num>
  <w:num w:numId="31" w16cid:durableId="748428344">
    <w:abstractNumId w:val="13"/>
  </w:num>
  <w:num w:numId="32" w16cid:durableId="484853728">
    <w:abstractNumId w:val="23"/>
  </w:num>
  <w:num w:numId="33" w16cid:durableId="9004865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2AE"/>
    <w:rsid w:val="00003796"/>
    <w:rsid w:val="000037DE"/>
    <w:rsid w:val="00007A50"/>
    <w:rsid w:val="000107BE"/>
    <w:rsid w:val="00015803"/>
    <w:rsid w:val="00024197"/>
    <w:rsid w:val="00027E95"/>
    <w:rsid w:val="00030460"/>
    <w:rsid w:val="000321DC"/>
    <w:rsid w:val="00033EC1"/>
    <w:rsid w:val="0004235F"/>
    <w:rsid w:val="000634BA"/>
    <w:rsid w:val="0007308F"/>
    <w:rsid w:val="0007382E"/>
    <w:rsid w:val="0009075B"/>
    <w:rsid w:val="000B6450"/>
    <w:rsid w:val="000D28CD"/>
    <w:rsid w:val="000D4DC6"/>
    <w:rsid w:val="000F6744"/>
    <w:rsid w:val="0011658F"/>
    <w:rsid w:val="0011741B"/>
    <w:rsid w:val="001203DF"/>
    <w:rsid w:val="00124972"/>
    <w:rsid w:val="0013317B"/>
    <w:rsid w:val="00142AD9"/>
    <w:rsid w:val="00147A99"/>
    <w:rsid w:val="0016281B"/>
    <w:rsid w:val="00167538"/>
    <w:rsid w:val="00167892"/>
    <w:rsid w:val="001A2E0A"/>
    <w:rsid w:val="001A3123"/>
    <w:rsid w:val="001A75A5"/>
    <w:rsid w:val="001A79E5"/>
    <w:rsid w:val="001A79FD"/>
    <w:rsid w:val="001B23C2"/>
    <w:rsid w:val="001B7A85"/>
    <w:rsid w:val="001C5AF5"/>
    <w:rsid w:val="001D02C4"/>
    <w:rsid w:val="001D5C4D"/>
    <w:rsid w:val="001F06AD"/>
    <w:rsid w:val="001F5938"/>
    <w:rsid w:val="001F658D"/>
    <w:rsid w:val="00215EAE"/>
    <w:rsid w:val="002204D9"/>
    <w:rsid w:val="00226EA2"/>
    <w:rsid w:val="00233A82"/>
    <w:rsid w:val="00235881"/>
    <w:rsid w:val="002439BE"/>
    <w:rsid w:val="00246791"/>
    <w:rsid w:val="00295E0A"/>
    <w:rsid w:val="002A39F4"/>
    <w:rsid w:val="002A7115"/>
    <w:rsid w:val="002B0582"/>
    <w:rsid w:val="002B1082"/>
    <w:rsid w:val="002D0192"/>
    <w:rsid w:val="002E4B3D"/>
    <w:rsid w:val="002F3E7F"/>
    <w:rsid w:val="0030115B"/>
    <w:rsid w:val="0030612C"/>
    <w:rsid w:val="003077B7"/>
    <w:rsid w:val="00310DBF"/>
    <w:rsid w:val="0031187A"/>
    <w:rsid w:val="003124A9"/>
    <w:rsid w:val="00331EA4"/>
    <w:rsid w:val="00332A1C"/>
    <w:rsid w:val="003475F1"/>
    <w:rsid w:val="003501B1"/>
    <w:rsid w:val="0035132D"/>
    <w:rsid w:val="00353A9E"/>
    <w:rsid w:val="00383556"/>
    <w:rsid w:val="00397702"/>
    <w:rsid w:val="003B37C1"/>
    <w:rsid w:val="003B46F2"/>
    <w:rsid w:val="003E34B1"/>
    <w:rsid w:val="003E3FAF"/>
    <w:rsid w:val="003F0C56"/>
    <w:rsid w:val="003F2DC8"/>
    <w:rsid w:val="0041036D"/>
    <w:rsid w:val="00417E4C"/>
    <w:rsid w:val="0042219A"/>
    <w:rsid w:val="00426F04"/>
    <w:rsid w:val="00432C5C"/>
    <w:rsid w:val="00436D0F"/>
    <w:rsid w:val="004414B0"/>
    <w:rsid w:val="004429AF"/>
    <w:rsid w:val="00443413"/>
    <w:rsid w:val="00444A88"/>
    <w:rsid w:val="0045562A"/>
    <w:rsid w:val="00455A35"/>
    <w:rsid w:val="00464FAD"/>
    <w:rsid w:val="0048300D"/>
    <w:rsid w:val="004A0240"/>
    <w:rsid w:val="004B7122"/>
    <w:rsid w:val="004C32A1"/>
    <w:rsid w:val="004C4BD5"/>
    <w:rsid w:val="004C6D35"/>
    <w:rsid w:val="004D58DB"/>
    <w:rsid w:val="004D6AA6"/>
    <w:rsid w:val="004D7003"/>
    <w:rsid w:val="004E0F70"/>
    <w:rsid w:val="00502FEF"/>
    <w:rsid w:val="00503CBA"/>
    <w:rsid w:val="005116D5"/>
    <w:rsid w:val="0051275F"/>
    <w:rsid w:val="00514415"/>
    <w:rsid w:val="00520AED"/>
    <w:rsid w:val="00525312"/>
    <w:rsid w:val="00525783"/>
    <w:rsid w:val="005521FF"/>
    <w:rsid w:val="00564958"/>
    <w:rsid w:val="005766B1"/>
    <w:rsid w:val="00584194"/>
    <w:rsid w:val="00596D66"/>
    <w:rsid w:val="005A1E3E"/>
    <w:rsid w:val="005B6405"/>
    <w:rsid w:val="005D350F"/>
    <w:rsid w:val="005E081E"/>
    <w:rsid w:val="005E1F3C"/>
    <w:rsid w:val="00616190"/>
    <w:rsid w:val="0061645F"/>
    <w:rsid w:val="006252AE"/>
    <w:rsid w:val="00633A0D"/>
    <w:rsid w:val="00636B8F"/>
    <w:rsid w:val="00637DF2"/>
    <w:rsid w:val="00656EA4"/>
    <w:rsid w:val="006656D3"/>
    <w:rsid w:val="006672B6"/>
    <w:rsid w:val="00691939"/>
    <w:rsid w:val="00691F37"/>
    <w:rsid w:val="00693A3A"/>
    <w:rsid w:val="006A7274"/>
    <w:rsid w:val="006B1536"/>
    <w:rsid w:val="006C385C"/>
    <w:rsid w:val="006C5936"/>
    <w:rsid w:val="006E0F5F"/>
    <w:rsid w:val="00703EF9"/>
    <w:rsid w:val="00735D84"/>
    <w:rsid w:val="00746BC1"/>
    <w:rsid w:val="007510E9"/>
    <w:rsid w:val="00751458"/>
    <w:rsid w:val="0075266B"/>
    <w:rsid w:val="00756F94"/>
    <w:rsid w:val="00786FDC"/>
    <w:rsid w:val="007B0C97"/>
    <w:rsid w:val="007B3793"/>
    <w:rsid w:val="007B6553"/>
    <w:rsid w:val="007C2C94"/>
    <w:rsid w:val="007C6ECA"/>
    <w:rsid w:val="007D548B"/>
    <w:rsid w:val="007D55B0"/>
    <w:rsid w:val="007D7E85"/>
    <w:rsid w:val="00800D89"/>
    <w:rsid w:val="0080136D"/>
    <w:rsid w:val="008073C7"/>
    <w:rsid w:val="008167E7"/>
    <w:rsid w:val="0082186B"/>
    <w:rsid w:val="00833164"/>
    <w:rsid w:val="008528DF"/>
    <w:rsid w:val="00852D51"/>
    <w:rsid w:val="00855DCB"/>
    <w:rsid w:val="008619CF"/>
    <w:rsid w:val="00875BAF"/>
    <w:rsid w:val="00876E0B"/>
    <w:rsid w:val="00893F20"/>
    <w:rsid w:val="008B677E"/>
    <w:rsid w:val="008C14C4"/>
    <w:rsid w:val="008D7C8F"/>
    <w:rsid w:val="008E5689"/>
    <w:rsid w:val="008E5A31"/>
    <w:rsid w:val="008F7794"/>
    <w:rsid w:val="008F79A5"/>
    <w:rsid w:val="0090236F"/>
    <w:rsid w:val="00903345"/>
    <w:rsid w:val="00905890"/>
    <w:rsid w:val="00906938"/>
    <w:rsid w:val="00926CED"/>
    <w:rsid w:val="0095424F"/>
    <w:rsid w:val="00954CA5"/>
    <w:rsid w:val="0095559C"/>
    <w:rsid w:val="009607F0"/>
    <w:rsid w:val="0096424A"/>
    <w:rsid w:val="00966B5D"/>
    <w:rsid w:val="009746C8"/>
    <w:rsid w:val="00987006"/>
    <w:rsid w:val="00996E90"/>
    <w:rsid w:val="009A01B3"/>
    <w:rsid w:val="009A772C"/>
    <w:rsid w:val="009B16FE"/>
    <w:rsid w:val="009D04BC"/>
    <w:rsid w:val="009D2CA8"/>
    <w:rsid w:val="009D5928"/>
    <w:rsid w:val="009D7AE5"/>
    <w:rsid w:val="009E34F9"/>
    <w:rsid w:val="009E6D3F"/>
    <w:rsid w:val="00A01287"/>
    <w:rsid w:val="00A01CF9"/>
    <w:rsid w:val="00A1490C"/>
    <w:rsid w:val="00A34406"/>
    <w:rsid w:val="00A3520B"/>
    <w:rsid w:val="00A51B1D"/>
    <w:rsid w:val="00A53746"/>
    <w:rsid w:val="00A54ECB"/>
    <w:rsid w:val="00A61E38"/>
    <w:rsid w:val="00A61EAE"/>
    <w:rsid w:val="00A72112"/>
    <w:rsid w:val="00A7349A"/>
    <w:rsid w:val="00A77060"/>
    <w:rsid w:val="00A97406"/>
    <w:rsid w:val="00AA6F30"/>
    <w:rsid w:val="00AB29B8"/>
    <w:rsid w:val="00AB3616"/>
    <w:rsid w:val="00AC1153"/>
    <w:rsid w:val="00AC2104"/>
    <w:rsid w:val="00AE147A"/>
    <w:rsid w:val="00AF6A1D"/>
    <w:rsid w:val="00B00250"/>
    <w:rsid w:val="00B0661F"/>
    <w:rsid w:val="00B173D8"/>
    <w:rsid w:val="00B22F79"/>
    <w:rsid w:val="00B247A4"/>
    <w:rsid w:val="00B32391"/>
    <w:rsid w:val="00B3646A"/>
    <w:rsid w:val="00B4319E"/>
    <w:rsid w:val="00B456B3"/>
    <w:rsid w:val="00B50730"/>
    <w:rsid w:val="00B5137F"/>
    <w:rsid w:val="00B5376B"/>
    <w:rsid w:val="00B6325B"/>
    <w:rsid w:val="00B63D5E"/>
    <w:rsid w:val="00B82705"/>
    <w:rsid w:val="00B84D01"/>
    <w:rsid w:val="00B90B61"/>
    <w:rsid w:val="00BA2AD1"/>
    <w:rsid w:val="00BA788B"/>
    <w:rsid w:val="00BB144A"/>
    <w:rsid w:val="00BC7195"/>
    <w:rsid w:val="00BC7480"/>
    <w:rsid w:val="00BD491A"/>
    <w:rsid w:val="00C04BD7"/>
    <w:rsid w:val="00C04EF4"/>
    <w:rsid w:val="00C3042D"/>
    <w:rsid w:val="00C314EB"/>
    <w:rsid w:val="00C318F4"/>
    <w:rsid w:val="00C326A1"/>
    <w:rsid w:val="00C4433D"/>
    <w:rsid w:val="00C449BF"/>
    <w:rsid w:val="00C45E27"/>
    <w:rsid w:val="00C51FDB"/>
    <w:rsid w:val="00C721F1"/>
    <w:rsid w:val="00C76A24"/>
    <w:rsid w:val="00C77BE3"/>
    <w:rsid w:val="00C81ACE"/>
    <w:rsid w:val="00C824B9"/>
    <w:rsid w:val="00CB31EC"/>
    <w:rsid w:val="00CC1AF5"/>
    <w:rsid w:val="00CE7B2F"/>
    <w:rsid w:val="00D00356"/>
    <w:rsid w:val="00D007E7"/>
    <w:rsid w:val="00D04FCB"/>
    <w:rsid w:val="00D1091E"/>
    <w:rsid w:val="00D11CF8"/>
    <w:rsid w:val="00D14EDE"/>
    <w:rsid w:val="00D211E6"/>
    <w:rsid w:val="00D22AAD"/>
    <w:rsid w:val="00D30B29"/>
    <w:rsid w:val="00D352CE"/>
    <w:rsid w:val="00D36587"/>
    <w:rsid w:val="00D63759"/>
    <w:rsid w:val="00D63D96"/>
    <w:rsid w:val="00D64C74"/>
    <w:rsid w:val="00D768DE"/>
    <w:rsid w:val="00DA26D1"/>
    <w:rsid w:val="00DA2C8C"/>
    <w:rsid w:val="00DA5FC3"/>
    <w:rsid w:val="00DA7AF1"/>
    <w:rsid w:val="00DC1A45"/>
    <w:rsid w:val="00DD4873"/>
    <w:rsid w:val="00DE4005"/>
    <w:rsid w:val="00DF7D4E"/>
    <w:rsid w:val="00E1595A"/>
    <w:rsid w:val="00E1668B"/>
    <w:rsid w:val="00E16C28"/>
    <w:rsid w:val="00E17AB9"/>
    <w:rsid w:val="00E32D0A"/>
    <w:rsid w:val="00E33E50"/>
    <w:rsid w:val="00E42AC4"/>
    <w:rsid w:val="00E46E6C"/>
    <w:rsid w:val="00E5563A"/>
    <w:rsid w:val="00E8473C"/>
    <w:rsid w:val="00EA1202"/>
    <w:rsid w:val="00EB7B5C"/>
    <w:rsid w:val="00EC2741"/>
    <w:rsid w:val="00EC62CC"/>
    <w:rsid w:val="00EC6639"/>
    <w:rsid w:val="00ED5953"/>
    <w:rsid w:val="00EE19AD"/>
    <w:rsid w:val="00EF7247"/>
    <w:rsid w:val="00EF7A78"/>
    <w:rsid w:val="00F04C8A"/>
    <w:rsid w:val="00F10DD6"/>
    <w:rsid w:val="00F11CA8"/>
    <w:rsid w:val="00F24B5A"/>
    <w:rsid w:val="00F26E1D"/>
    <w:rsid w:val="00F3278C"/>
    <w:rsid w:val="00F339A3"/>
    <w:rsid w:val="00F4436E"/>
    <w:rsid w:val="00F5391A"/>
    <w:rsid w:val="00F54521"/>
    <w:rsid w:val="00F56C45"/>
    <w:rsid w:val="00F62A20"/>
    <w:rsid w:val="00F62C91"/>
    <w:rsid w:val="00F8320B"/>
    <w:rsid w:val="00FA2513"/>
    <w:rsid w:val="00FC24F1"/>
    <w:rsid w:val="00FC4A05"/>
    <w:rsid w:val="00FD197B"/>
    <w:rsid w:val="00FD7950"/>
    <w:rsid w:val="00FE2741"/>
    <w:rsid w:val="00FE3AC2"/>
    <w:rsid w:val="00FE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5A26F"/>
  <w15:chartTrackingRefBased/>
  <w15:docId w15:val="{0485C553-69DB-44FE-9EAF-4F59842A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6" w:qFormat="1"/>
    <w:lsdException w:name="annotation text" w:semiHidden="1" w:unhideWhenUsed="1"/>
    <w:lsdException w:name="header" w:uiPriority="14"/>
    <w:lsdException w:name="footer" w:uiPriority="0"/>
    <w:lsdException w:name="index heading" w:semiHidden="1" w:unhideWhenUsed="1"/>
    <w:lsdException w:name="caption" w:uiPriority="1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4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6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44A"/>
  </w:style>
  <w:style w:type="paragraph" w:styleId="Rubrik1">
    <w:name w:val="heading 1"/>
    <w:basedOn w:val="Normal"/>
    <w:next w:val="Normal"/>
    <w:link w:val="Rubrik1Char"/>
    <w:uiPriority w:val="9"/>
    <w:qFormat/>
    <w:rsid w:val="009A01B3"/>
    <w:pPr>
      <w:keepNext/>
      <w:keepLines/>
      <w:spacing w:before="50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147A99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sz w:val="28"/>
      <w:szCs w:val="30"/>
    </w:rPr>
  </w:style>
  <w:style w:type="paragraph" w:styleId="Rubrik3">
    <w:name w:val="heading 3"/>
    <w:basedOn w:val="Normal"/>
    <w:next w:val="Normal"/>
    <w:link w:val="Rubrik3Char"/>
    <w:uiPriority w:val="9"/>
    <w:qFormat/>
    <w:rsid w:val="003E3FAF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Cs/>
      <w:sz w:val="26"/>
      <w:szCs w:val="28"/>
    </w:rPr>
  </w:style>
  <w:style w:type="paragraph" w:styleId="Rubrik4">
    <w:name w:val="heading 4"/>
    <w:basedOn w:val="Normal"/>
    <w:next w:val="Normal"/>
    <w:link w:val="Rubrik4Char"/>
    <w:uiPriority w:val="9"/>
    <w:qFormat/>
    <w:rsid w:val="008E5A31"/>
    <w:pPr>
      <w:keepNext/>
      <w:keepLines/>
      <w:spacing w:before="260" w:after="40"/>
      <w:outlineLvl w:val="3"/>
    </w:pPr>
    <w:rPr>
      <w:rFonts w:asciiTheme="majorHAnsi" w:eastAsiaTheme="majorEastAsia" w:hAnsiTheme="majorHAnsi" w:cstheme="majorBidi"/>
      <w:b/>
      <w:bCs/>
      <w:iCs/>
      <w:sz w:val="24"/>
      <w:szCs w:val="24"/>
    </w:rPr>
  </w:style>
  <w:style w:type="paragraph" w:styleId="Rubrik5">
    <w:name w:val="heading 5"/>
    <w:basedOn w:val="Rubrik4"/>
    <w:next w:val="Normal"/>
    <w:link w:val="Rubrik5Char"/>
    <w:uiPriority w:val="9"/>
    <w:qFormat/>
    <w:rsid w:val="0031187A"/>
    <w:pPr>
      <w:outlineLvl w:val="4"/>
    </w:pPr>
    <w:rPr>
      <w:b w:val="0"/>
      <w:bCs w:val="0"/>
      <w:sz w:val="23"/>
      <w:szCs w:val="22"/>
    </w:rPr>
  </w:style>
  <w:style w:type="paragraph" w:styleId="Rubrik6">
    <w:name w:val="heading 6"/>
    <w:basedOn w:val="Rubrik4"/>
    <w:next w:val="Normal"/>
    <w:link w:val="Rubrik6Char"/>
    <w:uiPriority w:val="9"/>
    <w:qFormat/>
    <w:rsid w:val="007D548B"/>
    <w:pPr>
      <w:outlineLvl w:val="5"/>
    </w:pPr>
    <w:rPr>
      <w:rFonts w:asciiTheme="minorHAnsi" w:hAnsiTheme="minorHAnsi"/>
      <w:sz w:val="22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01B3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47A99"/>
    <w:rPr>
      <w:rFonts w:asciiTheme="majorHAnsi" w:eastAsiaTheme="majorEastAsia" w:hAnsiTheme="majorHAnsi" w:cstheme="majorBidi"/>
      <w:b/>
      <w:sz w:val="28"/>
      <w:szCs w:val="30"/>
    </w:rPr>
  </w:style>
  <w:style w:type="character" w:styleId="Starkbetoning">
    <w:name w:val="Intense Emphasis"/>
    <w:basedOn w:val="Standardstycketeckensnitt"/>
    <w:uiPriority w:val="21"/>
    <w:semiHidden/>
    <w:qFormat/>
    <w:rsid w:val="009D2CA8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9D2CA8"/>
    <w:pPr>
      <w:pBdr>
        <w:top w:val="single" w:sz="4" w:space="10" w:color="7DA117" w:themeColor="accent1"/>
        <w:bottom w:val="single" w:sz="4" w:space="10" w:color="7DA117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D2CA8"/>
    <w:rPr>
      <w:i/>
      <w:iCs/>
    </w:rPr>
  </w:style>
  <w:style w:type="character" w:styleId="Starkreferens">
    <w:name w:val="Intense Reference"/>
    <w:basedOn w:val="Standardstycketeckensnitt"/>
    <w:uiPriority w:val="32"/>
    <w:semiHidden/>
    <w:qFormat/>
    <w:rsid w:val="009D2CA8"/>
    <w:rPr>
      <w:b/>
      <w:bCs/>
      <w:smallCaps/>
      <w:color w:val="auto"/>
      <w:spacing w:val="5"/>
    </w:rPr>
  </w:style>
  <w:style w:type="character" w:customStyle="1" w:styleId="Rubrik4Char">
    <w:name w:val="Rubrik 4 Char"/>
    <w:basedOn w:val="Standardstycketeckensnitt"/>
    <w:link w:val="Rubrik4"/>
    <w:uiPriority w:val="9"/>
    <w:rsid w:val="008E5A31"/>
    <w:rPr>
      <w:rFonts w:asciiTheme="majorHAnsi" w:eastAsiaTheme="majorEastAsia" w:hAnsiTheme="majorHAnsi" w:cstheme="majorBidi"/>
      <w:b/>
      <w:bCs/>
      <w:iCs/>
      <w:sz w:val="24"/>
      <w:szCs w:val="24"/>
    </w:rPr>
  </w:style>
  <w:style w:type="paragraph" w:styleId="Sidhuvud">
    <w:name w:val="header"/>
    <w:basedOn w:val="Normal"/>
    <w:link w:val="SidhuvudChar"/>
    <w:uiPriority w:val="24"/>
    <w:semiHidden/>
    <w:rsid w:val="00B3646A"/>
    <w:pPr>
      <w:tabs>
        <w:tab w:val="center" w:pos="4536"/>
        <w:tab w:val="right" w:pos="9072"/>
      </w:tabs>
      <w:spacing w:after="0"/>
      <w:ind w:right="-992"/>
      <w:jc w:val="right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24"/>
    <w:semiHidden/>
    <w:rsid w:val="007D55B0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24"/>
    <w:semiHidden/>
    <w:rsid w:val="00746BC1"/>
    <w:pPr>
      <w:tabs>
        <w:tab w:val="center" w:pos="4536"/>
        <w:tab w:val="right" w:pos="9072"/>
      </w:tabs>
      <w:spacing w:after="0"/>
      <w:ind w:right="-992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24"/>
    <w:semiHidden/>
    <w:rsid w:val="007D55B0"/>
    <w:rPr>
      <w:rFonts w:asciiTheme="majorHAnsi" w:hAnsiTheme="majorHAnsi"/>
      <w:sz w:val="16"/>
    </w:rPr>
  </w:style>
  <w:style w:type="paragraph" w:styleId="Ingetavstnd">
    <w:name w:val="No Spacing"/>
    <w:uiPriority w:val="16"/>
    <w:semiHidden/>
    <w:rsid w:val="00455A35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9"/>
    <w:rsid w:val="003E3FAF"/>
    <w:rPr>
      <w:rFonts w:asciiTheme="majorHAnsi" w:eastAsiaTheme="majorEastAsia" w:hAnsiTheme="majorHAnsi" w:cstheme="majorBidi"/>
      <w:bCs/>
      <w:sz w:val="26"/>
      <w:szCs w:val="28"/>
    </w:rPr>
  </w:style>
  <w:style w:type="numbering" w:customStyle="1" w:styleId="Jordnummer">
    <w:name w:val="Jordnummer"/>
    <w:uiPriority w:val="99"/>
    <w:rsid w:val="00C77BE3"/>
    <w:pPr>
      <w:numPr>
        <w:numId w:val="3"/>
      </w:numPr>
    </w:pPr>
  </w:style>
  <w:style w:type="numbering" w:customStyle="1" w:styleId="Jordpunkter">
    <w:name w:val="Jordpunkter"/>
    <w:uiPriority w:val="99"/>
    <w:rsid w:val="00D04FCB"/>
    <w:pPr>
      <w:numPr>
        <w:numId w:val="4"/>
      </w:numPr>
    </w:pPr>
  </w:style>
  <w:style w:type="paragraph" w:styleId="Numreradlista">
    <w:name w:val="List Number"/>
    <w:basedOn w:val="Normal"/>
    <w:uiPriority w:val="13"/>
    <w:qFormat/>
    <w:rsid w:val="001A75A5"/>
    <w:pPr>
      <w:numPr>
        <w:numId w:val="3"/>
      </w:numPr>
      <w:spacing w:after="80"/>
      <w:ind w:left="357" w:hanging="357"/>
    </w:pPr>
  </w:style>
  <w:style w:type="paragraph" w:customStyle="1" w:styleId="Normalefterlistaochtabell">
    <w:name w:val="Normal efter lista och tabell"/>
    <w:basedOn w:val="Normal"/>
    <w:next w:val="Normal"/>
    <w:uiPriority w:val="1"/>
    <w:qFormat/>
    <w:rsid w:val="001A75A5"/>
    <w:pPr>
      <w:spacing w:before="240"/>
    </w:pPr>
  </w:style>
  <w:style w:type="paragraph" w:styleId="Punktlista">
    <w:name w:val="List Bullet"/>
    <w:basedOn w:val="Normal"/>
    <w:uiPriority w:val="13"/>
    <w:qFormat/>
    <w:rsid w:val="001A75A5"/>
    <w:pPr>
      <w:numPr>
        <w:numId w:val="4"/>
      </w:numPr>
      <w:spacing w:after="80"/>
      <w:ind w:left="357" w:hanging="357"/>
    </w:pPr>
  </w:style>
  <w:style w:type="character" w:styleId="Platshllartext">
    <w:name w:val="Placeholder Text"/>
    <w:basedOn w:val="Standardstycketeckensnitt"/>
    <w:uiPriority w:val="99"/>
    <w:semiHidden/>
    <w:rsid w:val="00B173D8"/>
    <w:rPr>
      <w:color w:val="808080"/>
    </w:rPr>
  </w:style>
  <w:style w:type="paragraph" w:customStyle="1" w:styleId="Dokumenttyp">
    <w:name w:val="Dokumenttyp"/>
    <w:basedOn w:val="Ingetavstnd"/>
    <w:uiPriority w:val="24"/>
    <w:semiHidden/>
    <w:rsid w:val="00D007E7"/>
    <w:pPr>
      <w:ind w:left="5245"/>
    </w:pPr>
    <w:rPr>
      <w:rFonts w:asciiTheme="majorHAnsi" w:hAnsiTheme="majorHAnsi" w:cstheme="majorHAnsi"/>
      <w:b/>
      <w:bCs/>
    </w:rPr>
  </w:style>
  <w:style w:type="table" w:styleId="Tabellrutnt">
    <w:name w:val="Table Grid"/>
    <w:basedOn w:val="Normaltabell"/>
    <w:uiPriority w:val="59"/>
    <w:rsid w:val="00D63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6"/>
    <w:qFormat/>
    <w:rsid w:val="002D0192"/>
    <w:pPr>
      <w:spacing w:after="60" w:line="264" w:lineRule="auto"/>
    </w:pPr>
    <w:rPr>
      <w:sz w:val="19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6"/>
    <w:rsid w:val="007D55B0"/>
    <w:rPr>
      <w:sz w:val="19"/>
      <w:szCs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31187A"/>
    <w:rPr>
      <w:rFonts w:asciiTheme="majorHAnsi" w:eastAsiaTheme="majorEastAsia" w:hAnsiTheme="majorHAnsi" w:cstheme="majorBidi"/>
      <w:iCs/>
      <w:sz w:val="23"/>
    </w:rPr>
  </w:style>
  <w:style w:type="character" w:customStyle="1" w:styleId="Rubrik6Char">
    <w:name w:val="Rubrik 6 Char"/>
    <w:basedOn w:val="Standardstycketeckensnitt"/>
    <w:link w:val="Rubrik6"/>
    <w:uiPriority w:val="9"/>
    <w:rsid w:val="007D548B"/>
    <w:rPr>
      <w:rFonts w:eastAsiaTheme="majorEastAsia" w:cstheme="majorBidi"/>
      <w:b/>
      <w:bCs/>
      <w:iCs/>
      <w:szCs w:val="20"/>
    </w:rPr>
  </w:style>
  <w:style w:type="paragraph" w:styleId="Rubrik">
    <w:name w:val="Title"/>
    <w:basedOn w:val="Rubrik1"/>
    <w:next w:val="Normal"/>
    <w:link w:val="RubrikChar"/>
    <w:uiPriority w:val="10"/>
    <w:qFormat/>
    <w:rsid w:val="00436D0F"/>
    <w:pPr>
      <w:spacing w:after="260"/>
    </w:pPr>
    <w:rPr>
      <w:b/>
      <w:bCs/>
      <w:sz w:val="36"/>
      <w:szCs w:val="36"/>
    </w:rPr>
  </w:style>
  <w:style w:type="character" w:customStyle="1" w:styleId="RubrikChar">
    <w:name w:val="Rubrik Char"/>
    <w:basedOn w:val="Standardstycketeckensnitt"/>
    <w:link w:val="Rubrik"/>
    <w:uiPriority w:val="10"/>
    <w:rsid w:val="00436D0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Rubrik1numrerad">
    <w:name w:val="Rubrik 1 numrerad"/>
    <w:basedOn w:val="Rubrik1"/>
    <w:next w:val="Normal"/>
    <w:uiPriority w:val="10"/>
    <w:qFormat/>
    <w:rsid w:val="008C14C4"/>
    <w:pPr>
      <w:numPr>
        <w:numId w:val="5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8C14C4"/>
    <w:pPr>
      <w:numPr>
        <w:ilvl w:val="1"/>
        <w:numId w:val="5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8C14C4"/>
    <w:pPr>
      <w:numPr>
        <w:ilvl w:val="2"/>
        <w:numId w:val="5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8C14C4"/>
    <w:pPr>
      <w:numPr>
        <w:ilvl w:val="3"/>
        <w:numId w:val="5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8C14C4"/>
    <w:pPr>
      <w:numPr>
        <w:ilvl w:val="4"/>
        <w:numId w:val="5"/>
      </w:numPr>
    </w:pPr>
  </w:style>
  <w:style w:type="paragraph" w:customStyle="1" w:styleId="Rubrik6numrerad">
    <w:name w:val="Rubrik 6 numrerad"/>
    <w:basedOn w:val="Rubrik6"/>
    <w:next w:val="Normal"/>
    <w:uiPriority w:val="10"/>
    <w:qFormat/>
    <w:rsid w:val="008C14C4"/>
    <w:pPr>
      <w:numPr>
        <w:ilvl w:val="5"/>
        <w:numId w:val="5"/>
      </w:numPr>
    </w:pPr>
  </w:style>
  <w:style w:type="numbering" w:customStyle="1" w:styleId="Numreraderubriker">
    <w:name w:val="Numrerade rubriker"/>
    <w:uiPriority w:val="99"/>
    <w:rsid w:val="008C14C4"/>
    <w:pPr>
      <w:numPr>
        <w:numId w:val="5"/>
      </w:numPr>
    </w:pPr>
  </w:style>
  <w:style w:type="paragraph" w:customStyle="1" w:styleId="Avsndaremottagare">
    <w:name w:val="Avsändare mottagare"/>
    <w:basedOn w:val="Ingetavstnd"/>
    <w:uiPriority w:val="24"/>
    <w:semiHidden/>
    <w:rsid w:val="00ED5953"/>
    <w:pPr>
      <w:spacing w:after="40"/>
    </w:pPr>
    <w:rPr>
      <w:rFonts w:asciiTheme="majorHAnsi" w:hAnsiTheme="majorHAnsi"/>
      <w:sz w:val="20"/>
    </w:rPr>
  </w:style>
  <w:style w:type="paragraph" w:customStyle="1" w:styleId="Lngtavstndfre">
    <w:name w:val="Långt avstånd före"/>
    <w:basedOn w:val="Normal"/>
    <w:uiPriority w:val="24"/>
    <w:semiHidden/>
    <w:rsid w:val="0007382E"/>
    <w:pPr>
      <w:spacing w:before="900"/>
    </w:pPr>
  </w:style>
  <w:style w:type="paragraph" w:styleId="Beskrivning">
    <w:name w:val="caption"/>
    <w:basedOn w:val="Normal"/>
    <w:next w:val="Normal"/>
    <w:uiPriority w:val="15"/>
    <w:qFormat/>
    <w:rsid w:val="008C14C4"/>
    <w:pPr>
      <w:keepNext/>
    </w:pPr>
    <w:rPr>
      <w:rFonts w:asciiTheme="majorHAnsi" w:hAnsiTheme="majorHAnsi"/>
      <w:b/>
      <w:iCs/>
      <w:sz w:val="18"/>
      <w:szCs w:val="18"/>
    </w:rPr>
  </w:style>
  <w:style w:type="paragraph" w:customStyle="1" w:styleId="RubrikBilagorSndlistaKopia">
    <w:name w:val="Rubrik: Bilagor Sändlista Kopia"/>
    <w:basedOn w:val="Rubrik2"/>
    <w:next w:val="Normal"/>
    <w:uiPriority w:val="11"/>
    <w:qFormat/>
    <w:rsid w:val="00295E0A"/>
    <w:rPr>
      <w:b w:val="0"/>
      <w:bCs/>
      <w:sz w:val="22"/>
      <w:szCs w:val="22"/>
    </w:rPr>
  </w:style>
  <w:style w:type="table" w:customStyle="1" w:styleId="Jordbruksverketstandard">
    <w:name w:val="Jordbruksverket standard"/>
    <w:basedOn w:val="Normaltabell"/>
    <w:uiPriority w:val="99"/>
    <w:rsid w:val="001A79E5"/>
    <w:pPr>
      <w:spacing w:before="40" w:after="40" w:line="240" w:lineRule="auto"/>
      <w:jc w:val="right"/>
    </w:pPr>
    <w:rPr>
      <w:rFonts w:asciiTheme="majorHAnsi" w:hAnsiTheme="majorHAnsi"/>
      <w:sz w:val="16"/>
    </w:rPr>
    <w:tblPr>
      <w:tblStyleRowBandSize w:val="1"/>
      <w:tblStyleColBandSize w:val="1"/>
      <w:tblBorders>
        <w:bottom w:val="single" w:sz="4" w:space="0" w:color="auto"/>
      </w:tblBorders>
    </w:tblPr>
    <w:tblStylePr w:type="firstRow">
      <w:rPr>
        <w:b/>
      </w:rPr>
      <w:tblPr/>
      <w:trPr>
        <w:tblHeader/>
      </w:trPr>
      <w:tcPr>
        <w:tcBorders>
          <w:bottom w:val="single" w:sz="4" w:space="0" w:color="auto"/>
        </w:tcBorders>
        <w:shd w:val="clear" w:color="auto" w:fill="C7D9B1"/>
      </w:tcPr>
    </w:tblStylePr>
    <w:tblStylePr w:type="lastRow">
      <w:rPr>
        <w:b/>
      </w:rPr>
      <w:tblPr/>
      <w:tcPr>
        <w:tcBorders>
          <w:top w:val="single" w:sz="4" w:space="0" w:color="auto"/>
        </w:tcBorders>
      </w:tcPr>
    </w:tblStylePr>
    <w:tblStylePr w:type="firstCol">
      <w:pPr>
        <w:jc w:val="left"/>
      </w:p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8320B"/>
    <w:pPr>
      <w:spacing w:before="240" w:after="0"/>
      <w:outlineLvl w:val="9"/>
    </w:pPr>
  </w:style>
  <w:style w:type="paragraph" w:customStyle="1" w:styleId="Infoisidhuvud">
    <w:name w:val="Info i sidhuvud"/>
    <w:basedOn w:val="Ingetavstnd"/>
    <w:uiPriority w:val="24"/>
    <w:semiHidden/>
    <w:rsid w:val="00ED5953"/>
    <w:rPr>
      <w:rFonts w:asciiTheme="majorHAnsi" w:hAnsiTheme="majorHAnsi" w:cstheme="majorHAnsi"/>
      <w:sz w:val="20"/>
      <w:szCs w:val="18"/>
    </w:rPr>
  </w:style>
  <w:style w:type="character" w:styleId="Hyperlnk">
    <w:name w:val="Hyperlink"/>
    <w:basedOn w:val="Standardstycketeckensnitt"/>
    <w:uiPriority w:val="16"/>
    <w:semiHidden/>
    <w:rsid w:val="008F7794"/>
    <w:rPr>
      <w:color w:val="17618C"/>
      <w:u w:val="single"/>
    </w:rPr>
  </w:style>
  <w:style w:type="paragraph" w:customStyle="1" w:styleId="Avsnittsbrytningingetavstnd">
    <w:name w:val="Avsnittsbrytning inget avstånd"/>
    <w:basedOn w:val="Normal"/>
    <w:uiPriority w:val="24"/>
    <w:semiHidden/>
    <w:qFormat/>
    <w:rsid w:val="00FA2513"/>
    <w:pPr>
      <w:spacing w:after="0"/>
      <w:jc w:val="right"/>
    </w:pPr>
    <w:rPr>
      <w:sz w:val="4"/>
      <w:szCs w:val="4"/>
    </w:rPr>
  </w:style>
  <w:style w:type="paragraph" w:customStyle="1" w:styleId="E-post">
    <w:name w:val="E-post"/>
    <w:basedOn w:val="Avsndaremottagare"/>
    <w:uiPriority w:val="24"/>
    <w:semiHidden/>
    <w:qFormat/>
    <w:rsid w:val="00DC1A45"/>
    <w:pPr>
      <w:spacing w:after="460"/>
    </w:pPr>
    <w:rPr>
      <w:noProof/>
      <w:color w:val="17618C"/>
      <w:u w:val="single"/>
    </w:rPr>
  </w:style>
  <w:style w:type="character" w:customStyle="1" w:styleId="Lnkarsidfot">
    <w:name w:val="Länkar sidfot"/>
    <w:basedOn w:val="Standardstycketeckensnitt"/>
    <w:uiPriority w:val="24"/>
    <w:semiHidden/>
    <w:qFormat/>
    <w:rsid w:val="00AB29B8"/>
    <w:rPr>
      <w:color w:val="17618C"/>
      <w:u w:val="single"/>
    </w:rPr>
  </w:style>
  <w:style w:type="paragraph" w:customStyle="1" w:styleId="Avsnittsbrytningstrreavstnd">
    <w:name w:val="Avsnittsbrytning större avstånd"/>
    <w:basedOn w:val="Normal"/>
    <w:uiPriority w:val="24"/>
    <w:semiHidden/>
    <w:qFormat/>
    <w:rsid w:val="008B677E"/>
    <w:pPr>
      <w:spacing w:after="60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012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1287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A97406"/>
    <w:pPr>
      <w:ind w:left="720"/>
      <w:contextualSpacing/>
    </w:pPr>
  </w:style>
  <w:style w:type="paragraph" w:customStyle="1" w:styleId="Extrasidhuvudvnster">
    <w:name w:val="Extra sidhuvud vänster"/>
    <w:basedOn w:val="Normal"/>
    <w:rsid w:val="0004235F"/>
    <w:pPr>
      <w:tabs>
        <w:tab w:val="center" w:pos="4536"/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iCs/>
      <w:sz w:val="18"/>
      <w:szCs w:val="20"/>
      <w:lang w:eastAsia="sv-SE"/>
    </w:rPr>
  </w:style>
  <w:style w:type="character" w:styleId="Fotnotsreferens">
    <w:name w:val="footnote reference"/>
    <w:basedOn w:val="Standardstycketeckensnitt"/>
    <w:uiPriority w:val="7"/>
    <w:unhideWhenUsed/>
    <w:qFormat/>
    <w:rsid w:val="008528DF"/>
    <w:rPr>
      <w:rFonts w:cs="Times New Roman"/>
      <w:vertAlign w:val="superscript"/>
    </w:rPr>
  </w:style>
  <w:style w:type="paragraph" w:customStyle="1" w:styleId="Paragraffrsta">
    <w:name w:val="Paragraf_första"/>
    <w:basedOn w:val="Normal"/>
    <w:next w:val="ParagrafIndragrakamarg"/>
    <w:link w:val="ParagraffrstaChar"/>
    <w:uiPriority w:val="1"/>
    <w:qFormat/>
    <w:rsid w:val="00AF6A1D"/>
    <w:pPr>
      <w:spacing w:before="240" w:after="0" w:line="240" w:lineRule="auto"/>
      <w:jc w:val="both"/>
    </w:pPr>
    <w:rPr>
      <w:rFonts w:eastAsia="Times New Roman" w:cs="Times New Roman"/>
      <w:sz w:val="24"/>
      <w:szCs w:val="24"/>
      <w:lang w:eastAsia="sv-SE"/>
    </w:rPr>
  </w:style>
  <w:style w:type="paragraph" w:customStyle="1" w:styleId="Paragrafunderpunkt">
    <w:name w:val="Paragraf_underpunkt"/>
    <w:basedOn w:val="Normal"/>
    <w:link w:val="ParagrafunderpunktChar"/>
    <w:uiPriority w:val="1"/>
    <w:qFormat/>
    <w:rsid w:val="00AF6A1D"/>
    <w:pPr>
      <w:numPr>
        <w:ilvl w:val="1"/>
        <w:numId w:val="24"/>
      </w:numPr>
      <w:spacing w:before="40" w:after="0" w:line="240" w:lineRule="auto"/>
      <w:contextualSpacing/>
      <w:jc w:val="both"/>
    </w:pPr>
    <w:rPr>
      <w:rFonts w:eastAsia="Times New Roman" w:cs="Times New Roman"/>
      <w:sz w:val="24"/>
      <w:szCs w:val="24"/>
      <w:lang w:eastAsia="sv-SE"/>
    </w:rPr>
  </w:style>
  <w:style w:type="character" w:customStyle="1" w:styleId="ParagrafunderpunktChar">
    <w:name w:val="Paragraf_underpunkt Char"/>
    <w:basedOn w:val="Standardstycketeckensnitt"/>
    <w:link w:val="Paragrafunderpunkt"/>
    <w:uiPriority w:val="1"/>
    <w:rsid w:val="00AF6A1D"/>
    <w:rPr>
      <w:rFonts w:eastAsia="Times New Roman" w:cs="Times New Roman"/>
      <w:sz w:val="24"/>
      <w:szCs w:val="24"/>
      <w:lang w:eastAsia="sv-SE"/>
    </w:rPr>
  </w:style>
  <w:style w:type="paragraph" w:customStyle="1" w:styleId="ParagrafNumreradlista">
    <w:name w:val="Paragraf_Numrerad lista"/>
    <w:basedOn w:val="Normal"/>
    <w:link w:val="ParagrafNumreradlistaChar"/>
    <w:uiPriority w:val="1"/>
    <w:qFormat/>
    <w:rsid w:val="00AF6A1D"/>
    <w:pPr>
      <w:numPr>
        <w:numId w:val="24"/>
      </w:numPr>
      <w:spacing w:before="40" w:after="0" w:line="240" w:lineRule="auto"/>
      <w:jc w:val="both"/>
    </w:pPr>
    <w:rPr>
      <w:rFonts w:eastAsia="Times New Roman" w:cs="Times New Roman"/>
      <w:sz w:val="24"/>
      <w:szCs w:val="24"/>
      <w:lang w:eastAsia="sv-SE"/>
    </w:rPr>
  </w:style>
  <w:style w:type="character" w:customStyle="1" w:styleId="ParagrafNumreradlistaChar">
    <w:name w:val="Paragraf_Numrerad lista Char"/>
    <w:basedOn w:val="Standardstycketeckensnitt"/>
    <w:link w:val="ParagrafNumreradlista"/>
    <w:uiPriority w:val="1"/>
    <w:rsid w:val="00AF6A1D"/>
    <w:rPr>
      <w:rFonts w:eastAsia="Times New Roman" w:cs="Times New Roman"/>
      <w:sz w:val="24"/>
      <w:szCs w:val="24"/>
      <w:lang w:eastAsia="sv-SE"/>
    </w:rPr>
  </w:style>
  <w:style w:type="paragraph" w:customStyle="1" w:styleId="ParagrafIndragrakamarg">
    <w:name w:val="Paragraf_Indrag_raka marg"/>
    <w:basedOn w:val="Normal"/>
    <w:link w:val="ParagrafIndragrakamargChar"/>
    <w:uiPriority w:val="1"/>
    <w:qFormat/>
    <w:rsid w:val="00AF6A1D"/>
    <w:pPr>
      <w:spacing w:after="0" w:line="240" w:lineRule="auto"/>
      <w:ind w:firstLine="284"/>
      <w:jc w:val="both"/>
    </w:pPr>
    <w:rPr>
      <w:rFonts w:eastAsia="Times New Roman" w:cs="Times New Roman"/>
      <w:sz w:val="24"/>
      <w:szCs w:val="24"/>
      <w:lang w:eastAsia="sv-SE"/>
    </w:rPr>
  </w:style>
  <w:style w:type="character" w:customStyle="1" w:styleId="ParagrafIndragrakamargChar">
    <w:name w:val="Paragraf_Indrag_raka marg Char"/>
    <w:basedOn w:val="Standardstycketeckensnitt"/>
    <w:link w:val="ParagrafIndragrakamarg"/>
    <w:uiPriority w:val="1"/>
    <w:rsid w:val="00AF6A1D"/>
    <w:rPr>
      <w:rFonts w:eastAsia="Times New Roman" w:cs="Times New Roman"/>
      <w:sz w:val="24"/>
      <w:szCs w:val="24"/>
      <w:lang w:eastAsia="sv-SE"/>
    </w:rPr>
  </w:style>
  <w:style w:type="character" w:customStyle="1" w:styleId="ParagraffrstaChar">
    <w:name w:val="Paragraf_första Char"/>
    <w:basedOn w:val="Standardstycketeckensnitt"/>
    <w:link w:val="Paragraffrsta"/>
    <w:uiPriority w:val="1"/>
    <w:rsid w:val="00AF6A1D"/>
    <w:rPr>
      <w:rFonts w:eastAsia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7C8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D7C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D7C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D7C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D7C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mailto:jordbruksverket@jordbruksverket.s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la\Downloads\Beslut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0C23DF5D2143F7B8C9CE3810E8BA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93AB5E-A237-4777-B6FB-7E975138CA95}"/>
      </w:docPartPr>
      <w:docPartBody>
        <w:p w:rsidR="00820BC0" w:rsidRDefault="008E0F55">
          <w:pPr>
            <w:pStyle w:val="C80C23DF5D2143F7B8C9CE3810E8BA33"/>
          </w:pPr>
          <w:r w:rsidRPr="008C07A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195E9D0273B4DF886192ACAD5F606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C1ACA7-C533-4CA7-93B2-159DDFB4E4F5}"/>
      </w:docPartPr>
      <w:docPartBody>
        <w:p w:rsidR="00820BC0" w:rsidRDefault="008E0F55">
          <w:pPr>
            <w:pStyle w:val="0195E9D0273B4DF886192ACAD5F60643"/>
          </w:pPr>
          <w:r w:rsidRPr="008C07A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5179865C5AC4F49A722B21D57A01D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D17D93-CC2A-4578-B986-5CD281355CE3}"/>
      </w:docPartPr>
      <w:docPartBody>
        <w:p w:rsidR="00820BC0" w:rsidRDefault="008E0F55">
          <w:pPr>
            <w:pStyle w:val="B5179865C5AC4F49A722B21D57A01D45"/>
          </w:pPr>
          <w:r w:rsidRPr="00663E7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3DE07B88B0F410B880AEBCB24810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882631-0CC7-4FF6-B166-27F9D0F85269}"/>
      </w:docPartPr>
      <w:docPartBody>
        <w:p w:rsidR="00820BC0" w:rsidRDefault="008E0F55">
          <w:pPr>
            <w:pStyle w:val="43DE07B88B0F410B880AEBCB2481012A"/>
          </w:pPr>
          <w:r w:rsidRPr="008C07A4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55"/>
    <w:rsid w:val="00091BCF"/>
    <w:rsid w:val="00297E2D"/>
    <w:rsid w:val="0041036D"/>
    <w:rsid w:val="00820BC0"/>
    <w:rsid w:val="008E0F55"/>
    <w:rsid w:val="00C318F4"/>
    <w:rsid w:val="00DF3272"/>
    <w:rsid w:val="00F4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E0F55"/>
    <w:rPr>
      <w:color w:val="808080"/>
    </w:rPr>
  </w:style>
  <w:style w:type="paragraph" w:customStyle="1" w:styleId="C80C23DF5D2143F7B8C9CE3810E8BA33">
    <w:name w:val="C80C23DF5D2143F7B8C9CE3810E8BA33"/>
  </w:style>
  <w:style w:type="paragraph" w:customStyle="1" w:styleId="0195E9D0273B4DF886192ACAD5F60643">
    <w:name w:val="0195E9D0273B4DF886192ACAD5F60643"/>
  </w:style>
  <w:style w:type="paragraph" w:customStyle="1" w:styleId="B5179865C5AC4F49A722B21D57A01D45">
    <w:name w:val="B5179865C5AC4F49A722B21D57A01D45"/>
  </w:style>
  <w:style w:type="paragraph" w:customStyle="1" w:styleId="43DE07B88B0F410B880AEBCB2481012A">
    <w:name w:val="43DE07B88B0F410B880AEBCB24810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Jordbruksverket - Uppdatera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DA117"/>
      </a:accent1>
      <a:accent2>
        <a:srgbClr val="179EDB"/>
      </a:accent2>
      <a:accent3>
        <a:srgbClr val="ED1C24"/>
      </a:accent3>
      <a:accent4>
        <a:srgbClr val="E07A0A"/>
      </a:accent4>
      <a:accent5>
        <a:srgbClr val="7DA117"/>
      </a:accent5>
      <a:accent6>
        <a:srgbClr val="179EDB"/>
      </a:accent6>
      <a:hlink>
        <a:srgbClr val="2F5496"/>
      </a:hlink>
      <a:folHlink>
        <a:srgbClr val="2F549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OurRef.Name gbs:loadFromGrowBusiness="OnProduce" gbs:saveInGrowBusiness="False" gbs:connected="true" gbs:recno="" gbs:entity="" gbs:datatype="string" gbs:key="627673877">””Handläggare””</gbs:OurRef.Name>
  <gbs:ToCase.Name gbs:loadFromGrowBusiness="OnProduce" gbs:saveInGrowBusiness="False" gbs:connected="true" gbs:recno="" gbs:entity="" gbs:datatype="string" gbs:key="244927149" gbs:removeContentControl="0">””Diarienummer””</gbs:ToCase.Name>
  <gbs:ToCase.Name gbs:loadFromGrowBusiness="OnProduce" gbs:saveInGrowBusiness="False" gbs:connected="true" gbs:recno="" gbs:entity="" gbs:datatype="string" gbs:key="2398855672">6.3.17-17502/2025</gbs:ToCase.Name>
  <gbs:ToCase.ToOrgUnit.Name gbs:loadFromGrowBusiness="OnProduce" gbs:saveInGrowBusiness="False" gbs:connected="true" gbs:recno="" gbs:entity="" gbs:datatype="long" gbs:key="1930153747" gbs:removeContentControl="0">””Enhetsnamn””</gbs:ToCase.ToOrgUnit.Name>
  <gbs:OurRef.Name gbs:loadFromGrowBusiness="OnProduce" gbs:saveInGrowBusiness="False" gbs:connected="true" gbs:recno="" gbs:entity="" gbs:datatype="string" gbs:key="2049176141">””Handläggare””</gbs:OurRef.Name>
  <gbs:OurRef.DirectLine gbs:loadFromGrowBusiness="OnProduce" gbs:saveInGrowBusiness="False" gbs:connected="true" gbs:recno="" gbs:entity="" gbs:datatype="string" gbs:key="469184647">””Telefon””</gbs:OurRef.DirectLine>
  <gbs:OurRef.E-mail gbs:loadFromGrowBusiness="OnProduce" gbs:saveInGrowBusiness="False" gbs:connected="true" gbs:recno="" gbs:entity="" gbs:datatype="string" gbs:key="1244912439">””Epost””</gbs:OurRef.E-mail>
  <gbs:ToActivityContactJOINEX.Name gbs:loadFromGrowBusiness="OnProduce" gbs:saveInGrowBusiness="False" gbs:connected="true" gbs:recno="" gbs:entity="" gbs:datatype="string" gbs:key="3082625458" gbs:joinex="[JOINEX=[ToRole] {!OJEX!}=6]" gbs:removeContentControl="0">Till den det berör</gbs:ToActivityContactJOINEX.Name>
  <gbs:ToActivityContactJOINEX.Address gbs:loadFromGrowBusiness="OnProduce" gbs:saveInGrowBusiness="False" gbs:connected="true" gbs:recno="" gbs:entity="" gbs:datatype="string" gbs:key="3859672476" gbs:joinex="[JOINEX=[ToRole] {!OJEX!}=6]" gbs:removeContentControl="0">””Adress””</gbs:ToActivityContactJOINEX.Address>
  <gbs:ToActivityContactJOINEX.Zip gbs:loadFromGrowBusiness="OnProduce" gbs:saveInGrowBusiness="False" gbs:connected="true" gbs:recno="" gbs:entity="" gbs:datatype="string" gbs:key="2778893346" gbs:joinex="[JOINEX=[ToRole] {!OJEX!}=6]" gbs:removeContentControl="0">””Postadress””</gbs:ToActivityContactJOINEX.Zip>
  <gbs:ToActivityContactJOINEX.ToAddress.Country.Description gbs:loadFromGrowBusiness="OnProduce" gbs:saveInGrowBusiness="False" gbs:connected="true" gbs:recno="" gbs:entity="" gbs:datatype="string" gbs:key="607092152" gbs:joinex="[JOINEX=[ToRole] {!OJEX!}=6]" gbs:removeContentControl="0">””Land””</gbs:ToActivityContactJOINEX.ToAddress.Country.Description>
  <gbs:OurRef.E-mail gbs:loadFromGrowBusiness="OnProduce" gbs:saveInGrowBusiness="False" gbs:connected="true" gbs:recno="" gbs:entity="" gbs:datatype="string" gbs:key="2680145578">”””Handläggarens email”””</gbs:OurRef.E-mail>
  <gbs:ToCase.ToOrgUnit.Name gbs:loadFromGrowBusiness="OnProduce" gbs:saveInGrowBusiness="False" gbs:connected="true" gbs:recno="" gbs:entity="" gbs:datatype="string" gbs:key="2423369214" gbs:removeContentControl="0">””Enhet””</gbs:ToCase.ToOrgUnit.Name>
  <gbs:OurRef.Name gbs:loadFromGrowBusiness="OnProduce" gbs:saveInGrowBusiness="False" gbs:connected="true" gbs:recno="" gbs:entity="" gbs:datatype="string" gbs:key="4089786133">””Handläggare””</gbs:OurRef.Name>
  <gbs:ToCase.ToOrgUnit.Name gbs:loadFromGrowBusiness="OnProduce" gbs:saveInGrowBusiness="False" gbs:connected="true" gbs:recno="" gbs:entity="" gbs:datatype="string" gbs:key="2790854823" gbs:removeContentControl="0">””Enhet””</gbs:ToCase.ToOrgUnit.Name>
  <gbs:ToCase.Name gbs:loadFromGrowBusiness="OnProduce" gbs:saveInGrowBusiness="False" gbs:connected="true" gbs:recno="" gbs:entity="" gbs:datatype="string" gbs:key="1124278335">””Diarienummer””</gbs:ToCase.Name>
  <gbs:ToCase.Name gbs:loadFromGrowBusiness="OnProduce" gbs:saveInGrowBusiness="False" gbs:connected="true" gbs:recno="" gbs:entity="" gbs:datatype="string" gbs:key="950589745">””Diarienummer””</gbs:ToCase.Name>
  <gbs:OurRef.Name gbs:loadFromGrowBusiness="OnProduce" gbs:saveInGrowBusiness="False" gbs:connected="true" gbs:recno="" gbs:entity="" gbs:datatype="string" gbs:key="320480985">Ella Sigvardsson</gbs:OurRef.Name>
  <gbs:ToCase.Name gbs:loadFromGrowBusiness="OnProduce" gbs:saveInGrowBusiness="False" gbs:connected="true" gbs:recno="" gbs:entity="" gbs:datatype="string" gbs:key="218643090">6.3.17-17497/2025</gbs:ToCase.Name>
  <gbs:OurRef.Name gbs:loadFromGrowBusiness="OnProduce" gbs:saveInGrowBusiness="False" gbs:connected="true" gbs:recno="" gbs:entity="" gbs:datatype="string" gbs:key="3718841836">”””Handläggare”””</gbs:OurRef.Name>
  <gbs:OurRef.Name gbs:loadFromGrowBusiness="OnProduce" gbs:saveInGrowBusiness="False" gbs:connected="true" gbs:recno="" gbs:entity="" gbs:datatype="string" gbs:key="570934587">Ella Sigvardsson</gbs:OurRef.Name>
  <gbs:ToCase.ToOrgUnit.Name gbs:loadFromGrowBusiness="OnProduce" gbs:saveInGrowBusiness="False" gbs:connected="true" gbs:recno="" gbs:entity="" gbs:datatype="string" gbs:key="3841872225">Smittbekämpningsenheten</gbs:ToCase.ToOrgUnit.Name>
</gbs:GrowBusinessDocument>
</file>

<file path=customXml/itemProps1.xml><?xml version="1.0" encoding="utf-8"?>
<ds:datastoreItem xmlns:ds="http://schemas.openxmlformats.org/officeDocument/2006/customXml" ds:itemID="{346FB13A-0E33-465D-8BBF-310939FD02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D5F20D-0960-49C7-B768-A9B3835D4877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Beslutsmall</Template>
  <TotalTime>1</TotalTime>
  <Pages>3</Pages>
  <Words>507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Beslut</vt:lpstr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Beslut</dc:title>
  <dc:subject/>
  <dc:creator>Ann Bladh</dc:creator>
  <cp:keywords/>
  <dc:description>XX</dc:description>
  <cp:lastModifiedBy>Åsa Schentz</cp:lastModifiedBy>
  <cp:revision>2</cp:revision>
  <cp:lastPrinted>2021-10-27T13:59:00Z</cp:lastPrinted>
  <dcterms:created xsi:type="dcterms:W3CDTF">2025-10-25T16:14:00Z</dcterms:created>
  <dcterms:modified xsi:type="dcterms:W3CDTF">2025-10-25T16:14:00Z</dcterms:modified>
</cp:coreProperties>
</file>